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6FB" w:rsidRPr="002113B5" w:rsidRDefault="001806FB" w:rsidP="001806FB">
      <w:pPr>
        <w:rPr>
          <w:color w:val="FFFFFF"/>
        </w:rPr>
      </w:pPr>
      <w:r>
        <w:rPr>
          <w:color w:val="FFFFFF"/>
        </w:rPr>
        <w:t>.........</w:t>
      </w:r>
      <w:r w:rsidRPr="00BF6355">
        <w:rPr>
          <w:color w:val="FFFFFF"/>
        </w:rPr>
        <w:t>.........2012 г.</w:t>
      </w:r>
      <w:r w:rsidRPr="00956E55">
        <w:rPr>
          <w:b/>
          <w:noProof/>
          <w:sz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7pt;margin-top:-9pt;width:211.8pt;height:108pt;z-index:-251656192;mso-position-horizontal-relative:text;mso-position-vertical-relative:text" filled="f" stroked="f">
            <v:textbox style="mso-next-textbox:#_x0000_s1026">
              <w:txbxContent>
                <w:p w:rsidR="001806FB" w:rsidRDefault="001806FB" w:rsidP="001806FB">
                  <w:r>
                    <w:rPr>
                      <w:noProof/>
                      <w:lang w:val="bg-BG" w:eastAsia="bg-BG"/>
                    </w:rPr>
                    <w:drawing>
                      <wp:inline distT="0" distB="0" distL="0" distR="0">
                        <wp:extent cx="2619375" cy="1333500"/>
                        <wp:effectExtent l="19050" t="0" r="9525" b="0"/>
                        <wp:docPr id="1" name="Picture 1" descr="с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с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9375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2826385</wp:posOffset>
            </wp:positionH>
            <wp:positionV relativeFrom="paragraph">
              <wp:posOffset>286385</wp:posOffset>
            </wp:positionV>
            <wp:extent cx="488315" cy="572135"/>
            <wp:effectExtent l="19050" t="0" r="6985" b="0"/>
            <wp:wrapNone/>
            <wp:docPr id="3" name="Picture 2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06FB" w:rsidRPr="00BF6355" w:rsidRDefault="001806FB" w:rsidP="001806FB">
      <w:pPr>
        <w:jc w:val="right"/>
        <w:rPr>
          <w:b/>
          <w:sz w:val="30"/>
        </w:rPr>
      </w:pPr>
    </w:p>
    <w:p w:rsidR="001806FB" w:rsidRPr="00BF6355" w:rsidRDefault="001806FB" w:rsidP="001806FB">
      <w:pPr>
        <w:jc w:val="right"/>
        <w:rPr>
          <w:rFonts w:ascii="Arial" w:hAnsi="Arial"/>
          <w:b/>
          <w:sz w:val="30"/>
          <w:lang w:val="ru-RU"/>
        </w:rPr>
      </w:pPr>
      <w:r w:rsidRPr="00BF6355">
        <w:rPr>
          <w:rFonts w:ascii="Arial" w:hAnsi="Arial"/>
          <w:b/>
          <w:sz w:val="30"/>
          <w:lang w:val="ru-RU"/>
        </w:rPr>
        <w:t>СТОЛИЧНА ОБЩИНА</w:t>
      </w:r>
    </w:p>
    <w:p w:rsidR="001806FB" w:rsidRPr="00BF6355" w:rsidRDefault="001806FB" w:rsidP="001806FB">
      <w:pPr>
        <w:jc w:val="right"/>
        <w:rPr>
          <w:b/>
          <w:sz w:val="32"/>
        </w:rPr>
      </w:pPr>
      <w:r w:rsidRPr="00BF6355">
        <w:rPr>
          <w:rFonts w:ascii="Arial" w:hAnsi="Arial"/>
          <w:b/>
          <w:sz w:val="32"/>
          <w:lang w:val="ru-RU"/>
        </w:rPr>
        <w:t>РАЙОН „СЛАТИНА</w:t>
      </w:r>
      <w:r w:rsidRPr="00BF6355">
        <w:rPr>
          <w:rFonts w:ascii="Arial" w:hAnsi="Arial"/>
          <w:b/>
          <w:sz w:val="32"/>
        </w:rPr>
        <w:t>”</w:t>
      </w:r>
    </w:p>
    <w:p w:rsidR="001806FB" w:rsidRPr="00BF6355" w:rsidRDefault="001806FB" w:rsidP="001806FB">
      <w:pPr>
        <w:jc w:val="right"/>
        <w:rPr>
          <w:lang w:val="ru-RU"/>
        </w:rPr>
      </w:pPr>
    </w:p>
    <w:p w:rsidR="001806FB" w:rsidRPr="00BF6355" w:rsidRDefault="001806FB" w:rsidP="001806FB">
      <w:pPr>
        <w:jc w:val="right"/>
        <w:rPr>
          <w:lang w:val="ru-RU"/>
        </w:rPr>
      </w:pPr>
    </w:p>
    <w:p w:rsidR="001806FB" w:rsidRPr="00BF6355" w:rsidRDefault="001806FB" w:rsidP="001806FB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BF6355">
        <w:rPr>
          <w:rFonts w:ascii="Arial" w:hAnsi="Arial"/>
          <w:b/>
          <w:spacing w:val="-3"/>
          <w:sz w:val="22"/>
          <w:lang w:val="ru-RU"/>
        </w:rPr>
        <w:t xml:space="preserve">1574, гр. София, бул. „Шипченски проход“ № 67 тел. </w:t>
      </w:r>
      <w:r w:rsidRPr="00BF6355">
        <w:rPr>
          <w:rFonts w:ascii="Arial" w:hAnsi="Arial"/>
          <w:b/>
          <w:spacing w:val="-3"/>
          <w:sz w:val="22"/>
        </w:rPr>
        <w:t xml:space="preserve">(02)870 55 32; </w:t>
      </w:r>
      <w:proofErr w:type="spellStart"/>
      <w:r w:rsidRPr="00BF6355">
        <w:rPr>
          <w:rFonts w:ascii="Arial" w:hAnsi="Arial"/>
          <w:b/>
          <w:spacing w:val="-3"/>
          <w:sz w:val="22"/>
        </w:rPr>
        <w:t>факс</w:t>
      </w:r>
      <w:proofErr w:type="spellEnd"/>
      <w:r w:rsidRPr="00BF6355">
        <w:rPr>
          <w:rFonts w:ascii="Arial" w:hAnsi="Arial"/>
          <w:b/>
          <w:spacing w:val="-3"/>
          <w:sz w:val="22"/>
        </w:rPr>
        <w:t xml:space="preserve"> (02)870 11 73</w:t>
      </w:r>
    </w:p>
    <w:p w:rsidR="001806FB" w:rsidRPr="00BF6355" w:rsidRDefault="001806FB" w:rsidP="001806FB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fr-FR"/>
        </w:rPr>
      </w:pPr>
      <w:r w:rsidRPr="00BF6355">
        <w:rPr>
          <w:rFonts w:ascii="Arial" w:hAnsi="Arial"/>
          <w:b/>
          <w:sz w:val="22"/>
        </w:rPr>
        <w:t xml:space="preserve">http://so-slatina.org; е-mail: </w:t>
      </w:r>
      <w:r>
        <w:rPr>
          <w:rFonts w:ascii="Arial" w:hAnsi="Arial"/>
          <w:b/>
          <w:sz w:val="22"/>
          <w:lang w:val="en-US"/>
        </w:rPr>
        <w:t>info</w:t>
      </w:r>
      <w:r w:rsidRPr="00BF6355">
        <w:rPr>
          <w:rFonts w:ascii="Arial" w:hAnsi="Arial"/>
          <w:b/>
          <w:sz w:val="22"/>
        </w:rPr>
        <w:t>@so-slatina.org</w:t>
      </w:r>
    </w:p>
    <w:p w:rsidR="001806FB" w:rsidRDefault="001806FB" w:rsidP="00D03FCD">
      <w:pPr>
        <w:outlineLvl w:val="0"/>
        <w:rPr>
          <w:b/>
          <w:sz w:val="28"/>
          <w:szCs w:val="28"/>
          <w:lang w:val="bg-BG"/>
        </w:rPr>
      </w:pPr>
    </w:p>
    <w:p w:rsidR="001806FB" w:rsidRDefault="001806FB" w:rsidP="001806FB">
      <w:pPr>
        <w:jc w:val="center"/>
        <w:outlineLvl w:val="0"/>
        <w:rPr>
          <w:b/>
          <w:sz w:val="28"/>
          <w:szCs w:val="28"/>
          <w:lang w:val="bg-BG"/>
        </w:rPr>
      </w:pPr>
      <w:r w:rsidRPr="000E0FB3">
        <w:rPr>
          <w:b/>
          <w:sz w:val="28"/>
          <w:szCs w:val="28"/>
          <w:lang w:val="bg-BG"/>
        </w:rPr>
        <w:t>О Б Я В Л Е Н И Е</w:t>
      </w:r>
    </w:p>
    <w:p w:rsidR="00D03FCD" w:rsidRPr="001806FB" w:rsidRDefault="00D03FCD" w:rsidP="001806FB">
      <w:pPr>
        <w:jc w:val="center"/>
        <w:outlineLvl w:val="0"/>
        <w:rPr>
          <w:b/>
          <w:sz w:val="28"/>
          <w:szCs w:val="28"/>
          <w:lang w:val="en-US"/>
        </w:rPr>
      </w:pPr>
    </w:p>
    <w:p w:rsidR="001806FB" w:rsidRPr="000E0FB3" w:rsidRDefault="001806FB" w:rsidP="001806FB">
      <w:pPr>
        <w:jc w:val="center"/>
        <w:rPr>
          <w:b/>
          <w:sz w:val="28"/>
          <w:szCs w:val="28"/>
          <w:lang w:val="ru-RU"/>
        </w:rPr>
      </w:pPr>
      <w:r w:rsidRPr="000E0FB3">
        <w:rPr>
          <w:b/>
          <w:sz w:val="28"/>
          <w:szCs w:val="28"/>
          <w:lang w:val="bg-BG"/>
        </w:rPr>
        <w:t>Столична община – район „Слатина”</w:t>
      </w:r>
    </w:p>
    <w:p w:rsidR="001806FB" w:rsidRPr="000E0FB3" w:rsidRDefault="001806FB" w:rsidP="001806FB">
      <w:pPr>
        <w:jc w:val="center"/>
        <w:rPr>
          <w:b/>
          <w:sz w:val="28"/>
          <w:szCs w:val="28"/>
          <w:lang w:val="ru-RU"/>
        </w:rPr>
      </w:pPr>
    </w:p>
    <w:p w:rsidR="001806FB" w:rsidRPr="000E0FB3" w:rsidRDefault="001806FB" w:rsidP="001806FB">
      <w:pPr>
        <w:jc w:val="both"/>
        <w:rPr>
          <w:lang w:val="ru-RU"/>
        </w:rPr>
      </w:pPr>
      <w:r w:rsidRPr="000E0FB3">
        <w:rPr>
          <w:lang w:val="bg-BG"/>
        </w:rPr>
        <w:t>на основание чл.10а от Закона за държавния служител /ЗДСл/, във връзка с чл.13, ал. 1 и чл. 14 от Наредбата за провеждане на конкурсите за държавни служители /НПКДС/ и Запов</w:t>
      </w:r>
      <w:r>
        <w:rPr>
          <w:lang w:val="bg-BG"/>
        </w:rPr>
        <w:t>ед № РД – 09 –</w:t>
      </w:r>
      <w:r>
        <w:rPr>
          <w:lang w:val="en-US"/>
        </w:rPr>
        <w:t>35/16</w:t>
      </w:r>
      <w:r>
        <w:rPr>
          <w:lang w:val="bg-BG"/>
        </w:rPr>
        <w:t>.01.</w:t>
      </w:r>
      <w:r w:rsidRPr="000E0FB3">
        <w:rPr>
          <w:lang w:val="bg-BG"/>
        </w:rPr>
        <w:t>201</w:t>
      </w:r>
      <w:r>
        <w:rPr>
          <w:lang w:val="bg-BG"/>
        </w:rPr>
        <w:t>5</w:t>
      </w:r>
      <w:r w:rsidRPr="000E0FB3">
        <w:rPr>
          <w:lang w:val="bg-BG"/>
        </w:rPr>
        <w:t xml:space="preserve"> г. на кмета на СО – район „Слатина”</w:t>
      </w:r>
    </w:p>
    <w:p w:rsidR="001806FB" w:rsidRPr="000E0FB3" w:rsidRDefault="001806FB" w:rsidP="001806FB">
      <w:pPr>
        <w:ind w:firstLine="720"/>
        <w:jc w:val="center"/>
        <w:outlineLvl w:val="0"/>
        <w:rPr>
          <w:b/>
          <w:spacing w:val="100"/>
          <w:sz w:val="28"/>
          <w:szCs w:val="28"/>
          <w:lang w:val="ru-RU"/>
        </w:rPr>
      </w:pPr>
    </w:p>
    <w:p w:rsidR="001806FB" w:rsidRPr="001806FB" w:rsidRDefault="001806FB" w:rsidP="001806FB">
      <w:pPr>
        <w:ind w:firstLine="720"/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0E0FB3">
        <w:rPr>
          <w:b/>
          <w:spacing w:val="100"/>
          <w:sz w:val="28"/>
          <w:szCs w:val="28"/>
          <w:lang w:val="bg-BG"/>
        </w:rPr>
        <w:t>ОБЯВЯВА КОНКУРС</w:t>
      </w:r>
    </w:p>
    <w:p w:rsidR="001806FB" w:rsidRPr="000E0FB3" w:rsidRDefault="001806FB" w:rsidP="001806FB">
      <w:pPr>
        <w:jc w:val="center"/>
        <w:rPr>
          <w:b/>
          <w:lang w:val="ru-RU"/>
        </w:rPr>
      </w:pPr>
      <w:r w:rsidRPr="000E0FB3">
        <w:rPr>
          <w:lang w:val="bg-BG"/>
        </w:rPr>
        <w:t>за длъжността</w:t>
      </w:r>
      <w:r w:rsidRPr="000E0FB3">
        <w:rPr>
          <w:lang w:val="ru-RU"/>
        </w:rPr>
        <w:t xml:space="preserve"> </w:t>
      </w:r>
      <w:r w:rsidRPr="000E0FB3">
        <w:rPr>
          <w:b/>
          <w:lang w:val="bg-BG"/>
        </w:rPr>
        <w:t>„Началник на отдел”</w:t>
      </w:r>
    </w:p>
    <w:p w:rsidR="001806FB" w:rsidRPr="000E0FB3" w:rsidRDefault="001806FB" w:rsidP="001806FB">
      <w:pPr>
        <w:jc w:val="center"/>
        <w:rPr>
          <w:b/>
          <w:lang w:val="bg-BG"/>
        </w:rPr>
      </w:pPr>
      <w:r w:rsidRPr="000E0FB3">
        <w:rPr>
          <w:b/>
          <w:lang w:val="bg-BG"/>
        </w:rPr>
        <w:t>в отдел „Правно-нормативно обслужване и регистрация и контрол на търговската дейност”</w:t>
      </w:r>
      <w:r w:rsidRPr="000E0FB3">
        <w:rPr>
          <w:lang w:val="bg-BG"/>
        </w:rPr>
        <w:t xml:space="preserve">  </w:t>
      </w:r>
    </w:p>
    <w:p w:rsidR="001806FB" w:rsidRPr="000E0FB3" w:rsidRDefault="001806FB" w:rsidP="001806FB">
      <w:pPr>
        <w:jc w:val="center"/>
        <w:rPr>
          <w:b/>
          <w:lang w:val="bg-BG"/>
        </w:rPr>
      </w:pPr>
    </w:p>
    <w:p w:rsidR="001806FB" w:rsidRPr="000E0FB3" w:rsidRDefault="001806FB" w:rsidP="001806FB">
      <w:pPr>
        <w:ind w:firstLine="708"/>
        <w:jc w:val="both"/>
        <w:outlineLvl w:val="0"/>
        <w:rPr>
          <w:b/>
          <w:lang w:val="bg-BG"/>
        </w:rPr>
      </w:pPr>
      <w:r w:rsidRPr="000E0FB3">
        <w:rPr>
          <w:b/>
          <w:lang w:val="bg-BG"/>
        </w:rPr>
        <w:t>Минимални и специфични изисквания за заемане на длъжността:</w:t>
      </w:r>
    </w:p>
    <w:p w:rsidR="001806FB" w:rsidRPr="000E0FB3" w:rsidRDefault="001806FB" w:rsidP="001806FB">
      <w:pPr>
        <w:jc w:val="both"/>
        <w:rPr>
          <w:lang w:val="ru-RU"/>
        </w:rPr>
      </w:pPr>
      <w:r w:rsidRPr="000E0FB3">
        <w:rPr>
          <w:lang w:val="bg-BG"/>
        </w:rPr>
        <w:t>образование – висше, степен „магистър”; област на висшето образование – Прав</w:t>
      </w:r>
      <w:r>
        <w:rPr>
          <w:lang w:val="bg-BG"/>
        </w:rPr>
        <w:t>о</w:t>
      </w:r>
      <w:r w:rsidRPr="000E0FB3">
        <w:rPr>
          <w:lang w:val="bg-BG"/>
        </w:rPr>
        <w:t>; минимален ранг за заемане на длъжността – ІІІ младши; трудов стаж – минимум 4 (четири) години по специалността; вид правоотношение – служебно;</w:t>
      </w:r>
    </w:p>
    <w:p w:rsidR="001806FB" w:rsidRPr="000E0FB3" w:rsidRDefault="001806FB" w:rsidP="001806FB">
      <w:pPr>
        <w:ind w:firstLine="708"/>
        <w:jc w:val="both"/>
        <w:rPr>
          <w:b/>
          <w:lang w:val="bg-BG"/>
        </w:rPr>
      </w:pPr>
      <w:r w:rsidRPr="000E0FB3">
        <w:rPr>
          <w:b/>
          <w:lang w:val="bg-BG"/>
        </w:rPr>
        <w:t>Допълнителни умения и квалификации, носещи предимство на кандидатите:</w:t>
      </w:r>
    </w:p>
    <w:p w:rsidR="001806FB" w:rsidRPr="000E0FB3" w:rsidRDefault="001806FB" w:rsidP="001806FB">
      <w:pPr>
        <w:ind w:firstLine="708"/>
        <w:jc w:val="both"/>
        <w:rPr>
          <w:lang w:val="ru-RU"/>
        </w:rPr>
      </w:pPr>
      <w:r w:rsidRPr="000E0FB3">
        <w:rPr>
          <w:lang w:val="bg-BG"/>
        </w:rPr>
        <w:t xml:space="preserve">Познания в областта на местното самоуправление и местната администрация; да познава всички нормативни документи, закони, постановления, наредби, правилници и др., отнасящи се до работата на районната администрация, компютърна грамотност. </w:t>
      </w:r>
    </w:p>
    <w:p w:rsidR="001806FB" w:rsidRPr="000E0FB3" w:rsidRDefault="001806FB" w:rsidP="001806FB">
      <w:pPr>
        <w:ind w:firstLine="708"/>
        <w:jc w:val="both"/>
        <w:outlineLvl w:val="0"/>
        <w:rPr>
          <w:b/>
          <w:lang w:val="ru-RU"/>
        </w:rPr>
      </w:pPr>
      <w:r w:rsidRPr="000E0FB3">
        <w:rPr>
          <w:b/>
          <w:lang w:val="bg-BG"/>
        </w:rPr>
        <w:t>Конкурсът ще се проведе чрез решаване на тест и интервю.</w:t>
      </w:r>
    </w:p>
    <w:p w:rsidR="001806FB" w:rsidRPr="000E0FB3" w:rsidRDefault="001806FB" w:rsidP="001806FB">
      <w:pPr>
        <w:ind w:firstLine="708"/>
        <w:jc w:val="both"/>
        <w:rPr>
          <w:b/>
          <w:lang w:val="bg-BG"/>
        </w:rPr>
      </w:pPr>
      <w:r w:rsidRPr="000E0FB3">
        <w:rPr>
          <w:b/>
          <w:lang w:val="bg-BG"/>
        </w:rPr>
        <w:t xml:space="preserve">Необходими документи, които следва да се представят от кандидатите за участие в конкурса: </w:t>
      </w:r>
    </w:p>
    <w:p w:rsidR="001806FB" w:rsidRPr="000E0FB3" w:rsidRDefault="001806FB" w:rsidP="001806FB">
      <w:pPr>
        <w:ind w:firstLine="708"/>
        <w:jc w:val="both"/>
        <w:rPr>
          <w:lang w:val="ru-RU"/>
        </w:rPr>
      </w:pPr>
      <w:r w:rsidRPr="000E0FB3">
        <w:rPr>
          <w:lang w:val="bg-BG"/>
        </w:rPr>
        <w:t>Заявление за уча</w:t>
      </w:r>
      <w:r>
        <w:rPr>
          <w:lang w:val="bg-BG"/>
        </w:rPr>
        <w:t>стие в конкурса /Приложение № 2</w:t>
      </w:r>
      <w:r w:rsidRPr="000E0FB3">
        <w:rPr>
          <w:lang w:val="bg-BG"/>
        </w:rPr>
        <w:t xml:space="preserve"> към чл. 17, ал. 1 от НПКДС; декларация по чл. 17, ал. 2, т. 1 от НПК</w:t>
      </w:r>
      <w:r>
        <w:rPr>
          <w:lang w:val="bg-BG"/>
        </w:rPr>
        <w:t>ДС;</w:t>
      </w:r>
      <w:r w:rsidRPr="000E0FB3">
        <w:rPr>
          <w:lang w:val="bg-BG"/>
        </w:rPr>
        <w:t xml:space="preserve"> </w:t>
      </w:r>
      <w:r>
        <w:rPr>
          <w:lang w:val="bg-BG"/>
        </w:rPr>
        <w:t xml:space="preserve">автобиография, </w:t>
      </w:r>
      <w:r w:rsidRPr="000E0FB3">
        <w:rPr>
          <w:lang w:val="bg-BG"/>
        </w:rPr>
        <w:t xml:space="preserve">копие от документи за придобита образователно – квалификационна степен, допълнителни квалификации, удостоверение за юридическа правоспособност,  копие от документи, удостоверяващи продължителността на професионалния опит (трудова книжка, служебна книжка);    </w:t>
      </w:r>
    </w:p>
    <w:p w:rsidR="001806FB" w:rsidRPr="000E0FB3" w:rsidRDefault="001806FB" w:rsidP="001806FB">
      <w:pPr>
        <w:ind w:firstLine="708"/>
        <w:jc w:val="both"/>
        <w:rPr>
          <w:lang w:val="bg-BG"/>
        </w:rPr>
      </w:pPr>
      <w:r w:rsidRPr="000E0FB3">
        <w:rPr>
          <w:b/>
          <w:lang w:val="bg-BG"/>
        </w:rPr>
        <w:t>Кратко описание на длъжността по длъжностна характеристика:</w:t>
      </w:r>
      <w:r w:rsidRPr="000E0FB3">
        <w:rPr>
          <w:lang w:val="bg-BG"/>
        </w:rPr>
        <w:t xml:space="preserve"> </w:t>
      </w:r>
    </w:p>
    <w:p w:rsidR="001806FB" w:rsidRPr="000E0FB3" w:rsidRDefault="001806FB" w:rsidP="001806FB">
      <w:pPr>
        <w:jc w:val="both"/>
        <w:rPr>
          <w:lang w:val="bg-BG"/>
        </w:rPr>
      </w:pPr>
      <w:r w:rsidRPr="000E0FB3">
        <w:rPr>
          <w:lang w:val="bg-BG"/>
        </w:rPr>
        <w:t>Организира, ръководи и контролира цялостната дейност на отдела, следи за срочното изпълнение на служебните задължения от служителите в отдела, съблюдава спазването на законодателството при осъществяване на дейностите на районната администрация и представляването й пред органите на съдебната власт и други държавни и обществени органи, както и пред физически и юридически лица. В случай на необходимост извършва процесуално представителство.</w:t>
      </w:r>
    </w:p>
    <w:p w:rsidR="001806FB" w:rsidRPr="001806FB" w:rsidRDefault="001806FB" w:rsidP="001806FB">
      <w:pPr>
        <w:ind w:firstLine="708"/>
        <w:jc w:val="both"/>
        <w:rPr>
          <w:b/>
          <w:lang w:val="bg-BG"/>
        </w:rPr>
      </w:pPr>
      <w:r w:rsidRPr="000E0FB3">
        <w:rPr>
          <w:b/>
          <w:lang w:val="bg-BG"/>
        </w:rPr>
        <w:t>Документите за участие в конкурса следва да бъдат представени в район „Слатина”,  гр. София, бул.</w:t>
      </w:r>
      <w:r w:rsidRPr="000E0FB3">
        <w:rPr>
          <w:b/>
          <w:lang w:val="ru-RU"/>
        </w:rPr>
        <w:t xml:space="preserve"> </w:t>
      </w:r>
      <w:r w:rsidRPr="000E0FB3">
        <w:rPr>
          <w:b/>
          <w:lang w:val="bg-BG"/>
        </w:rPr>
        <w:t>”Шипченски проход” №</w:t>
      </w:r>
      <w:r w:rsidRPr="000E0FB3">
        <w:rPr>
          <w:b/>
          <w:lang w:val="ru-RU"/>
        </w:rPr>
        <w:t xml:space="preserve"> </w:t>
      </w:r>
      <w:r w:rsidRPr="000E0FB3">
        <w:rPr>
          <w:b/>
          <w:lang w:val="be-BY"/>
        </w:rPr>
        <w:t>67</w:t>
      </w:r>
      <w:r w:rsidRPr="000E0FB3">
        <w:rPr>
          <w:b/>
          <w:lang w:val="bg-BG"/>
        </w:rPr>
        <w:t xml:space="preserve"> в 14-дневен срок от датата на публикуване на обявата до 17.00 часа на последния ден от срока,</w:t>
      </w:r>
      <w:r w:rsidRPr="000E0FB3">
        <w:rPr>
          <w:b/>
          <w:lang w:val="be-BY"/>
        </w:rPr>
        <w:t xml:space="preserve"> лично от кандидатите или от упълномощен техен представител.</w:t>
      </w:r>
    </w:p>
    <w:p w:rsidR="001806FB" w:rsidRPr="000E0FB3" w:rsidRDefault="001806FB" w:rsidP="001806FB">
      <w:pPr>
        <w:spacing w:line="0" w:lineRule="atLeast"/>
        <w:ind w:firstLine="720"/>
        <w:jc w:val="both"/>
        <w:rPr>
          <w:lang w:val="bg-BG"/>
        </w:rPr>
      </w:pPr>
      <w:r w:rsidRPr="000E0FB3">
        <w:rPr>
          <w:lang w:val="bg-BG"/>
        </w:rPr>
        <w:t>Списъците и всички съобщения във връзка с конкурса ще се обявят на</w:t>
      </w:r>
      <w:r w:rsidRPr="000E0FB3">
        <w:rPr>
          <w:lang w:val="be-BY"/>
        </w:rPr>
        <w:t xml:space="preserve"> информационното табло в сградата на СО </w:t>
      </w:r>
      <w:r w:rsidRPr="000E0FB3">
        <w:rPr>
          <w:lang w:val="ru-RU"/>
        </w:rPr>
        <w:t>-</w:t>
      </w:r>
      <w:r w:rsidRPr="000E0FB3">
        <w:rPr>
          <w:lang w:val="be-BY"/>
        </w:rPr>
        <w:t xml:space="preserve"> район “Слатина”.</w:t>
      </w:r>
    </w:p>
    <w:p w:rsidR="001806FB" w:rsidRPr="000E0FB3" w:rsidRDefault="001806FB" w:rsidP="001806FB">
      <w:pPr>
        <w:spacing w:line="0" w:lineRule="atLeast"/>
        <w:ind w:firstLine="1134"/>
        <w:jc w:val="both"/>
        <w:rPr>
          <w:lang w:val="bg-BG"/>
        </w:rPr>
      </w:pPr>
    </w:p>
    <w:p w:rsidR="001806FB" w:rsidRPr="000E0FB3" w:rsidRDefault="001806FB" w:rsidP="001806FB">
      <w:pPr>
        <w:spacing w:line="0" w:lineRule="atLeast"/>
        <w:jc w:val="both"/>
        <w:rPr>
          <w:lang w:val="ru-RU"/>
        </w:rPr>
      </w:pPr>
    </w:p>
    <w:p w:rsidR="001806FB" w:rsidRPr="000E0FB3" w:rsidRDefault="001806FB" w:rsidP="001806FB">
      <w:pPr>
        <w:outlineLvl w:val="0"/>
        <w:rPr>
          <w:b/>
          <w:lang w:val="bg-BG"/>
        </w:rPr>
      </w:pPr>
      <w:r w:rsidRPr="000E0FB3">
        <w:rPr>
          <w:b/>
          <w:lang w:val="bg-BG"/>
        </w:rPr>
        <w:t>АНТОАНЕТА АПОСТОЛОВА</w:t>
      </w:r>
    </w:p>
    <w:p w:rsidR="001806FB" w:rsidRPr="000E0FB3" w:rsidRDefault="001806FB" w:rsidP="001806FB">
      <w:pPr>
        <w:outlineLvl w:val="0"/>
        <w:rPr>
          <w:i/>
          <w:lang w:val="bg-BG"/>
        </w:rPr>
      </w:pPr>
      <w:r w:rsidRPr="000E0FB3">
        <w:rPr>
          <w:i/>
          <w:lang w:val="bg-BG"/>
        </w:rPr>
        <w:t>КМЕТ НА РАЙОН „СЛАТИНА”</w:t>
      </w:r>
    </w:p>
    <w:p w:rsidR="00995EF9" w:rsidRPr="001806FB" w:rsidRDefault="00995EF9">
      <w:pPr>
        <w:rPr>
          <w:lang w:val="bg-BG"/>
        </w:rPr>
      </w:pPr>
    </w:p>
    <w:sectPr w:rsidR="00995EF9" w:rsidRPr="001806FB" w:rsidSect="001806FB">
      <w:pgSz w:w="11906" w:h="16838"/>
      <w:pgMar w:top="22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06FB"/>
    <w:rsid w:val="001806FB"/>
    <w:rsid w:val="0056311E"/>
    <w:rsid w:val="00995EF9"/>
    <w:rsid w:val="00D03FCD"/>
    <w:rsid w:val="00EF5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0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FB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2015-01-16T13:16:00Z</dcterms:created>
  <dcterms:modified xsi:type="dcterms:W3CDTF">2015-01-16T13:22:00Z</dcterms:modified>
</cp:coreProperties>
</file>