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34" w:rsidRPr="00BF7F59" w:rsidRDefault="000F4F59" w:rsidP="00047201">
      <w:pPr>
        <w:jc w:val="center"/>
        <w:rPr>
          <w:rFonts w:ascii="Sofia Sans" w:hAnsi="Sofia Sans"/>
          <w:b/>
          <w:noProof/>
          <w:sz w:val="32"/>
          <w:szCs w:val="32"/>
          <w:lang w:val="bg-BG"/>
        </w:rPr>
      </w:pPr>
      <w:bookmarkStart w:id="0" w:name="_GoBack"/>
      <w:bookmarkEnd w:id="0"/>
      <w:r w:rsidRPr="00BF7F59">
        <w:rPr>
          <w:rFonts w:ascii="Sofia Sans" w:hAnsi="Sofia Sans"/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 wp14:anchorId="0BB66BF7" wp14:editId="7058A4AA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BF7F59">
        <w:rPr>
          <w:rFonts w:ascii="Sofia Sans" w:hAnsi="Sofia Sans"/>
          <w:b/>
          <w:noProof/>
          <w:sz w:val="32"/>
          <w:szCs w:val="32"/>
          <w:lang w:val="bg-BG"/>
        </w:rPr>
        <w:t>СТОЛИЧНА ОБЩИНА</w:t>
      </w:r>
      <w:r w:rsidR="00594C34" w:rsidRPr="00BF7F59">
        <w:rPr>
          <w:rFonts w:ascii="Sofia Sans" w:hAnsi="Sofia Sans"/>
          <w:b/>
          <w:noProof/>
          <w:sz w:val="32"/>
          <w:szCs w:val="32"/>
          <w:lang w:val="bg-BG"/>
        </w:rPr>
        <w:tab/>
      </w:r>
      <w:r w:rsidR="00594C34" w:rsidRPr="00BF7F59">
        <w:rPr>
          <w:rFonts w:ascii="Sofia Sans" w:hAnsi="Sofia Sans"/>
          <w:b/>
          <w:noProof/>
          <w:sz w:val="32"/>
          <w:szCs w:val="32"/>
          <w:lang w:val="bg-BG"/>
        </w:rPr>
        <w:tab/>
      </w:r>
      <w:r w:rsidR="00594C34" w:rsidRPr="00BF7F59">
        <w:rPr>
          <w:rFonts w:ascii="Sofia Sans" w:hAnsi="Sofia Sans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BF7F59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Sofia Sans" w:hAnsi="Sofia Sans"/>
          <w:b/>
          <w:noProof/>
          <w:spacing w:val="-3"/>
          <w:lang w:val="bg-BG"/>
        </w:rPr>
      </w:pPr>
    </w:p>
    <w:p w:rsidR="002A6E79" w:rsidRPr="00BF7F59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Sofia Sans" w:hAnsi="Sofia Sans"/>
          <w:b/>
          <w:noProof/>
          <w:spacing w:val="-3"/>
          <w:sz w:val="22"/>
          <w:lang w:val="bg-BG"/>
        </w:rPr>
      </w:pPr>
      <w:r w:rsidRPr="00BF7F59">
        <w:rPr>
          <w:rFonts w:ascii="Sofia Sans" w:hAnsi="Sofia Sans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BF7F59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Sofia Sans" w:hAnsi="Sofia Sans"/>
          <w:b/>
          <w:noProof/>
          <w:sz w:val="22"/>
          <w:lang w:val="en-US"/>
        </w:rPr>
      </w:pPr>
      <w:r w:rsidRPr="00BF7F59">
        <w:rPr>
          <w:rFonts w:ascii="Sofia Sans" w:hAnsi="Sofia Sans"/>
          <w:b/>
          <w:noProof/>
          <w:sz w:val="22"/>
          <w:lang w:val="bg-BG"/>
        </w:rPr>
        <w:t xml:space="preserve">http://so-slatina.org; е-mail: </w:t>
      </w:r>
      <w:r w:rsidR="00705D5E" w:rsidRPr="00BF7F59">
        <w:rPr>
          <w:rFonts w:ascii="Sofia Sans" w:hAnsi="Sofia Sans"/>
          <w:b/>
          <w:noProof/>
          <w:sz w:val="22"/>
          <w:lang w:val="en-US"/>
        </w:rPr>
        <w:t>info</w:t>
      </w:r>
      <w:r w:rsidRPr="00BF7F59">
        <w:rPr>
          <w:rFonts w:ascii="Sofia Sans" w:hAnsi="Sofia Sans"/>
          <w:b/>
          <w:noProof/>
          <w:sz w:val="22"/>
          <w:lang w:val="bg-BG"/>
        </w:rPr>
        <w:t>@</w:t>
      </w:r>
      <w:r w:rsidR="00705D5E" w:rsidRPr="00BF7F59">
        <w:rPr>
          <w:rFonts w:ascii="Sofia Sans" w:hAnsi="Sofia Sans"/>
          <w:b/>
          <w:noProof/>
          <w:sz w:val="22"/>
          <w:lang w:val="en-US"/>
        </w:rPr>
        <w:t>so-slatina.org</w:t>
      </w:r>
    </w:p>
    <w:p w:rsidR="00EB7C00" w:rsidRPr="00BF7F59" w:rsidRDefault="00EB7C00" w:rsidP="00B6787A">
      <w:pPr>
        <w:shd w:val="clear" w:color="auto" w:fill="FFFFFF"/>
        <w:spacing w:before="65"/>
        <w:jc w:val="both"/>
        <w:rPr>
          <w:rFonts w:ascii="Sofia Sans" w:hAnsi="Sofia Sans"/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BF7F59" w:rsidRDefault="00EB7C00" w:rsidP="00B6787A">
      <w:pPr>
        <w:shd w:val="clear" w:color="auto" w:fill="FFFFFF"/>
        <w:spacing w:before="65"/>
        <w:jc w:val="both"/>
        <w:rPr>
          <w:rFonts w:ascii="Sofia Sans" w:hAnsi="Sofia Sans"/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BF7F59" w:rsidRDefault="00EB7C00" w:rsidP="00B6787A">
      <w:pPr>
        <w:shd w:val="clear" w:color="auto" w:fill="FFFFFF"/>
        <w:spacing w:before="65"/>
        <w:jc w:val="both"/>
        <w:rPr>
          <w:rFonts w:ascii="Sofia Sans" w:hAnsi="Sofia Sans"/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BF7F59" w:rsidRDefault="00EB7C00" w:rsidP="00EB7C00">
      <w:pPr>
        <w:shd w:val="clear" w:color="auto" w:fill="FFFFFF"/>
        <w:spacing w:before="65"/>
        <w:jc w:val="center"/>
        <w:rPr>
          <w:rFonts w:ascii="Sofia Sans" w:hAnsi="Sofia Sans"/>
          <w:bCs/>
          <w:caps/>
          <w:noProof/>
          <w:color w:val="000000"/>
          <w:spacing w:val="2"/>
          <w:sz w:val="28"/>
          <w:szCs w:val="28"/>
          <w:lang w:val="bg-BG"/>
        </w:rPr>
      </w:pPr>
      <w:bookmarkStart w:id="1" w:name="bookmark0"/>
      <w:r w:rsidRPr="00BF7F59">
        <w:rPr>
          <w:rFonts w:ascii="Sofia Sans" w:hAnsi="Sofia Sans"/>
          <w:bCs/>
          <w:caps/>
          <w:noProof/>
          <w:color w:val="000000"/>
          <w:spacing w:val="2"/>
          <w:sz w:val="28"/>
          <w:szCs w:val="28"/>
          <w:lang w:val="bg-BG"/>
        </w:rPr>
        <w:t>С Ъ О Б Щ Е Н И Е</w:t>
      </w:r>
      <w:bookmarkEnd w:id="1"/>
    </w:p>
    <w:p w:rsidR="00EB7C00" w:rsidRPr="00BF7F59" w:rsidRDefault="00EC3CA6" w:rsidP="00EB7C00">
      <w:pPr>
        <w:shd w:val="clear" w:color="auto" w:fill="FFFFFF"/>
        <w:spacing w:before="65"/>
        <w:jc w:val="center"/>
        <w:rPr>
          <w:rFonts w:ascii="Sofia Sans" w:hAnsi="Sofia Sans"/>
          <w:bCs/>
          <w:caps/>
          <w:noProof/>
          <w:color w:val="000000"/>
          <w:spacing w:val="2"/>
          <w:sz w:val="22"/>
          <w:szCs w:val="22"/>
          <w:lang w:val="bg-BG"/>
        </w:rPr>
      </w:pPr>
      <w:r w:rsidRPr="00BF7F59">
        <w:rPr>
          <w:rFonts w:ascii="Sofia Sans" w:hAnsi="Sofia Sans"/>
          <w:noProof/>
          <w:sz w:val="22"/>
          <w:szCs w:val="22"/>
          <w:lang w:val="bg-BG"/>
        </w:rPr>
        <w:t>на основание чл.</w:t>
      </w:r>
      <w:r w:rsidR="00E55E42">
        <w:rPr>
          <w:rFonts w:ascii="Sofia Sans" w:hAnsi="Sofia Sans"/>
          <w:noProof/>
          <w:sz w:val="22"/>
          <w:szCs w:val="22"/>
          <w:lang w:val="bg-BG"/>
        </w:rPr>
        <w:t xml:space="preserve"> </w:t>
      </w:r>
      <w:r w:rsidRPr="00BF7F59">
        <w:rPr>
          <w:rFonts w:ascii="Sofia Sans" w:hAnsi="Sofia Sans"/>
          <w:noProof/>
          <w:sz w:val="22"/>
          <w:szCs w:val="22"/>
          <w:lang w:val="bg-BG"/>
        </w:rPr>
        <w:t>124б</w:t>
      </w:r>
      <w:r w:rsidR="00EB7C00" w:rsidRPr="00BF7F59">
        <w:rPr>
          <w:rFonts w:ascii="Sofia Sans" w:hAnsi="Sofia Sans"/>
          <w:noProof/>
          <w:sz w:val="22"/>
          <w:szCs w:val="22"/>
          <w:lang w:val="bg-BG"/>
        </w:rPr>
        <w:t xml:space="preserve"> на ЗУТ</w:t>
      </w:r>
    </w:p>
    <w:p w:rsidR="00EB7C00" w:rsidRPr="00BF7F59" w:rsidRDefault="00EB7C00" w:rsidP="00B6787A">
      <w:pPr>
        <w:shd w:val="clear" w:color="auto" w:fill="FFFFFF"/>
        <w:spacing w:before="65"/>
        <w:jc w:val="both"/>
        <w:rPr>
          <w:rFonts w:ascii="Sofia Sans" w:hAnsi="Sofia Sans"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D54F06" w:rsidRPr="00BF7F59" w:rsidRDefault="00EB7C00" w:rsidP="00EB7C00">
      <w:pPr>
        <w:shd w:val="clear" w:color="auto" w:fill="FFFFFF"/>
        <w:spacing w:before="65"/>
        <w:jc w:val="both"/>
        <w:rPr>
          <w:rFonts w:ascii="Sofia Sans" w:hAnsi="Sofia Sans"/>
          <w:bCs/>
          <w:caps/>
          <w:noProof/>
          <w:spacing w:val="2"/>
          <w:lang w:val="bg-BG"/>
        </w:rPr>
      </w:pPr>
      <w:r w:rsidRPr="00BF7F59">
        <w:rPr>
          <w:rFonts w:ascii="Sofia Sans" w:hAnsi="Sofia Sans"/>
          <w:bCs/>
          <w:caps/>
          <w:noProof/>
          <w:spacing w:val="2"/>
          <w:lang w:val="bg-BG"/>
        </w:rPr>
        <w:t>ДО:</w:t>
      </w:r>
    </w:p>
    <w:p w:rsidR="0008145D" w:rsidRPr="00BF7F59" w:rsidRDefault="00EC7040" w:rsidP="00B6787A">
      <w:pPr>
        <w:shd w:val="clear" w:color="auto" w:fill="FFFFFF"/>
        <w:spacing w:before="65"/>
        <w:jc w:val="both"/>
        <w:rPr>
          <w:rFonts w:ascii="Sofia Sans" w:hAnsi="Sofia Sans"/>
          <w:noProof/>
          <w:lang w:val="bg-BG"/>
        </w:rPr>
      </w:pPr>
      <w:r w:rsidRPr="00BF7F59">
        <w:rPr>
          <w:rFonts w:ascii="Sofia Sans" w:hAnsi="Sofia Sans"/>
          <w:noProof/>
          <w:lang w:val="bg-BG"/>
        </w:rPr>
        <w:t>СОБСТВЕНИЦИТЕ</w:t>
      </w:r>
      <w:r w:rsidR="00176E54" w:rsidRPr="00BF7F59">
        <w:rPr>
          <w:rFonts w:ascii="Sofia Sans" w:hAnsi="Sofia Sans"/>
          <w:noProof/>
          <w:lang w:val="bg-BG"/>
        </w:rPr>
        <w:t xml:space="preserve"> И НОСИТЕЛИТЕ НА ОГРАНИЧЕНИ ВЕЩНИ ПРАВА</w:t>
      </w:r>
      <w:r w:rsidRPr="00BF7F59">
        <w:rPr>
          <w:rFonts w:ascii="Sofia Sans" w:hAnsi="Sofia Sans"/>
          <w:noProof/>
          <w:lang w:val="bg-BG"/>
        </w:rPr>
        <w:t xml:space="preserve"> </w:t>
      </w:r>
      <w:r w:rsidR="009A3A8C" w:rsidRPr="00BF7F59">
        <w:rPr>
          <w:rFonts w:ascii="Sofia Sans" w:hAnsi="Sofia Sans"/>
          <w:bCs/>
          <w:noProof/>
          <w:lang w:val="bg-BG"/>
        </w:rPr>
        <w:t xml:space="preserve">на </w:t>
      </w:r>
      <w:r w:rsidR="00A47976" w:rsidRPr="00BF7F59">
        <w:rPr>
          <w:rFonts w:ascii="Sofia Sans" w:hAnsi="Sofia Sans"/>
          <w:bCs/>
          <w:noProof/>
          <w:lang w:val="bg-BG"/>
        </w:rPr>
        <w:t>ПИ</w:t>
      </w:r>
      <w:r w:rsidR="009A3A8C" w:rsidRPr="00BF7F59">
        <w:rPr>
          <w:rFonts w:ascii="Sofia Sans" w:hAnsi="Sofia Sans"/>
          <w:bCs/>
          <w:noProof/>
          <w:lang w:val="bg-BG"/>
        </w:rPr>
        <w:t xml:space="preserve"> с идентификатори</w:t>
      </w:r>
      <w:r w:rsidR="00A47976" w:rsidRPr="00BF7F59">
        <w:rPr>
          <w:rFonts w:ascii="Sofia Sans" w:hAnsi="Sofia Sans"/>
          <w:noProof/>
          <w:lang w:val="bg-BG"/>
        </w:rPr>
        <w:t xml:space="preserve"> </w:t>
      </w:r>
      <w:r w:rsidR="004E4E57" w:rsidRPr="00BF7F59">
        <w:rPr>
          <w:rFonts w:ascii="Sofia Sans" w:hAnsi="Sofia Sans"/>
          <w:noProof/>
          <w:lang w:val="bg-BG"/>
        </w:rPr>
        <w:t>68134.702.498</w:t>
      </w:r>
      <w:r w:rsidR="009A3A8C" w:rsidRPr="00BF7F59">
        <w:rPr>
          <w:rFonts w:ascii="Sofia Sans" w:hAnsi="Sofia Sans"/>
          <w:noProof/>
          <w:lang w:val="bg-BG"/>
        </w:rPr>
        <w:t>,</w:t>
      </w:r>
      <w:r w:rsidR="00AC6A76" w:rsidRPr="00BF7F59">
        <w:rPr>
          <w:rFonts w:ascii="Sofia Sans" w:hAnsi="Sofia Sans"/>
          <w:noProof/>
          <w:lang w:val="bg-BG"/>
        </w:rPr>
        <w:t xml:space="preserve"> </w:t>
      </w:r>
      <w:r w:rsidR="001D013B" w:rsidRPr="00BF7F59">
        <w:rPr>
          <w:rFonts w:ascii="Sofia Sans" w:hAnsi="Sofia Sans"/>
          <w:noProof/>
          <w:lang w:val="bg-BG"/>
        </w:rPr>
        <w:t xml:space="preserve">68134.705.1392, </w:t>
      </w:r>
      <w:r w:rsidR="004E4E57" w:rsidRPr="00BF7F59">
        <w:rPr>
          <w:rFonts w:ascii="Sofia Sans" w:hAnsi="Sofia Sans"/>
          <w:noProof/>
          <w:lang w:val="bg-BG"/>
        </w:rPr>
        <w:t>68134.702.499</w:t>
      </w:r>
      <w:r w:rsidR="005A3412" w:rsidRPr="00BF7F59">
        <w:rPr>
          <w:rFonts w:ascii="Sofia Sans" w:hAnsi="Sofia Sans"/>
          <w:noProof/>
          <w:lang w:val="bg-BG"/>
        </w:rPr>
        <w:t>;</w:t>
      </w:r>
    </w:p>
    <w:p w:rsidR="005A3412" w:rsidRPr="00BF7F59" w:rsidRDefault="005A3412" w:rsidP="00B6787A">
      <w:pPr>
        <w:shd w:val="clear" w:color="auto" w:fill="FFFFFF"/>
        <w:spacing w:before="65"/>
        <w:jc w:val="both"/>
        <w:rPr>
          <w:rFonts w:ascii="Sofia Sans" w:hAnsi="Sofia Sans"/>
          <w:noProof/>
          <w:spacing w:val="2"/>
          <w:lang w:val="bg-BG"/>
        </w:rPr>
      </w:pPr>
    </w:p>
    <w:p w:rsidR="00EB2252" w:rsidRPr="00BF7F59" w:rsidRDefault="00AC6A76" w:rsidP="00EB2252">
      <w:pPr>
        <w:numPr>
          <w:ilvl w:val="0"/>
          <w:numId w:val="5"/>
        </w:numPr>
        <w:ind w:left="0" w:firstLine="425"/>
        <w:jc w:val="both"/>
        <w:rPr>
          <w:rFonts w:ascii="Sofia Sans" w:hAnsi="Sofia Sans"/>
          <w:b/>
          <w:noProof/>
        </w:rPr>
      </w:pPr>
      <w:r w:rsidRPr="00BF7F59">
        <w:rPr>
          <w:rStyle w:val="ad"/>
          <w:rFonts w:ascii="Sofia Sans" w:hAnsi="Sofia Sans"/>
          <w:b w:val="0"/>
          <w:noProof/>
          <w:lang w:val="bg-BG"/>
        </w:rPr>
        <w:t xml:space="preserve">По реда на чл. 124б, ал. 2 във връзка с чл. 135, ал. 3 от ЗУТ </w:t>
      </w:r>
      <w:r w:rsidRPr="00BF7F59">
        <w:rPr>
          <w:rFonts w:ascii="Sofia Sans" w:hAnsi="Sofia Sans"/>
          <w:bCs/>
          <w:noProof/>
        </w:rPr>
        <w:t>разгласява</w:t>
      </w:r>
      <w:r w:rsidRPr="00BF7F59">
        <w:rPr>
          <w:rFonts w:ascii="Sofia Sans" w:hAnsi="Sofia Sans"/>
          <w:bCs/>
          <w:noProof/>
          <w:lang w:val="bg-BG"/>
        </w:rPr>
        <w:t xml:space="preserve">ме </w:t>
      </w:r>
      <w:r w:rsidRPr="00BF7F59">
        <w:rPr>
          <w:rStyle w:val="ad"/>
          <w:rFonts w:ascii="Sofia Sans" w:hAnsi="Sofia Sans"/>
          <w:b w:val="0"/>
          <w:noProof/>
          <w:lang w:val="bg-BG"/>
        </w:rPr>
        <w:t>издадена</w:t>
      </w:r>
      <w:r w:rsidRPr="00BF7F59">
        <w:rPr>
          <w:rFonts w:ascii="Sofia Sans" w:hAnsi="Sofia Sans"/>
          <w:noProof/>
          <w:lang w:val="bg-BG"/>
        </w:rPr>
        <w:t xml:space="preserve"> </w:t>
      </w:r>
      <w:r w:rsidRPr="00BF7F59">
        <w:rPr>
          <w:rStyle w:val="ad"/>
          <w:rFonts w:ascii="Sofia Sans" w:hAnsi="Sofia Sans"/>
          <w:b w:val="0"/>
          <w:noProof/>
          <w:lang w:val="bg-BG"/>
        </w:rPr>
        <w:t xml:space="preserve"> Заповед № </w:t>
      </w:r>
      <w:r w:rsidR="00EB2252" w:rsidRPr="00BF7F59">
        <w:rPr>
          <w:rFonts w:ascii="Sofia Sans" w:hAnsi="Sofia Sans"/>
          <w:bCs/>
          <w:noProof/>
          <w:lang w:val="bg-BG"/>
        </w:rPr>
        <w:t>Р</w:t>
      </w:r>
      <w:r w:rsidR="00D71094">
        <w:rPr>
          <w:rFonts w:ascii="Sofia Sans" w:hAnsi="Sofia Sans"/>
          <w:bCs/>
          <w:noProof/>
          <w:lang w:val="bg-BG"/>
        </w:rPr>
        <w:t>СЛ</w:t>
      </w:r>
      <w:r w:rsidR="00EB2252" w:rsidRPr="00BF7F59">
        <w:rPr>
          <w:rFonts w:ascii="Sofia Sans" w:hAnsi="Sofia Sans"/>
          <w:bCs/>
          <w:noProof/>
          <w:lang w:val="bg-BG"/>
        </w:rPr>
        <w:t>22-РА50-4/03</w:t>
      </w:r>
      <w:r w:rsidRPr="00BF7F59">
        <w:rPr>
          <w:rFonts w:ascii="Sofia Sans" w:hAnsi="Sofia Sans"/>
          <w:bCs/>
          <w:noProof/>
          <w:lang w:val="bg-BG"/>
        </w:rPr>
        <w:t>.</w:t>
      </w:r>
      <w:r w:rsidRPr="00BF7F59">
        <w:rPr>
          <w:rFonts w:ascii="Sofia Sans" w:hAnsi="Sofia Sans"/>
          <w:bCs/>
          <w:noProof/>
          <w:lang w:val="en-US"/>
        </w:rPr>
        <w:t>0</w:t>
      </w:r>
      <w:r w:rsidR="00EB2252" w:rsidRPr="00BF7F59">
        <w:rPr>
          <w:rFonts w:ascii="Sofia Sans" w:hAnsi="Sofia Sans"/>
          <w:bCs/>
          <w:noProof/>
          <w:lang w:val="bg-BG"/>
        </w:rPr>
        <w:t>8</w:t>
      </w:r>
      <w:r w:rsidRPr="00BF7F59">
        <w:rPr>
          <w:rFonts w:ascii="Sofia Sans" w:hAnsi="Sofia Sans"/>
          <w:bCs/>
          <w:noProof/>
          <w:lang w:val="bg-BG"/>
        </w:rPr>
        <w:t>.20</w:t>
      </w:r>
      <w:r w:rsidRPr="00BF7F59">
        <w:rPr>
          <w:rFonts w:ascii="Sofia Sans" w:hAnsi="Sofia Sans"/>
          <w:bCs/>
          <w:noProof/>
          <w:lang w:val="en-US"/>
        </w:rPr>
        <w:t>2</w:t>
      </w:r>
      <w:r w:rsidRPr="00BF7F59">
        <w:rPr>
          <w:rFonts w:ascii="Sofia Sans" w:hAnsi="Sofia Sans"/>
          <w:bCs/>
          <w:noProof/>
          <w:lang w:val="bg-BG"/>
        </w:rPr>
        <w:t xml:space="preserve">2г. на </w:t>
      </w:r>
      <w:r w:rsidR="00E55E42">
        <w:rPr>
          <w:rFonts w:ascii="Sofia Sans" w:hAnsi="Sofia Sans"/>
          <w:bCs/>
          <w:noProof/>
          <w:lang w:val="bg-BG"/>
        </w:rPr>
        <w:t>г</w:t>
      </w:r>
      <w:r w:rsidRPr="00BF7F59">
        <w:rPr>
          <w:rFonts w:ascii="Sofia Sans" w:hAnsi="Sofia Sans"/>
          <w:bCs/>
          <w:noProof/>
          <w:lang w:val="bg-BG"/>
        </w:rPr>
        <w:t>лавния архитект на Столична община</w:t>
      </w:r>
      <w:r w:rsidR="00EB2252" w:rsidRPr="00BF7F59">
        <w:rPr>
          <w:rFonts w:ascii="Sofia Sans" w:hAnsi="Sofia Sans"/>
          <w:bCs/>
          <w:noProof/>
          <w:lang w:val="bg-BG"/>
        </w:rPr>
        <w:t>- Район Слатина</w:t>
      </w:r>
      <w:r w:rsidRPr="00BF7F59">
        <w:rPr>
          <w:rFonts w:ascii="Sofia Sans" w:hAnsi="Sofia Sans"/>
          <w:bCs/>
          <w:noProof/>
          <w:lang w:val="bg-BG"/>
        </w:rPr>
        <w:t>, с която се разрешава изработване на</w:t>
      </w:r>
      <w:r w:rsidR="00E438AB" w:rsidRPr="00BF7F59">
        <w:rPr>
          <w:rFonts w:ascii="Sofia Sans" w:hAnsi="Sofia Sans"/>
          <w:bCs/>
          <w:noProof/>
          <w:lang w:val="bg-BG"/>
        </w:rPr>
        <w:t xml:space="preserve"> проект</w:t>
      </w:r>
      <w:r w:rsidR="00E438AB" w:rsidRPr="00BF7F59">
        <w:rPr>
          <w:rFonts w:ascii="Sofia Sans" w:hAnsi="Sofia Sans"/>
          <w:noProof/>
          <w:lang w:val="bg-BG"/>
        </w:rPr>
        <w:t xml:space="preserve"> </w:t>
      </w:r>
      <w:r w:rsidR="00EB2252" w:rsidRPr="00BF7F59">
        <w:rPr>
          <w:rFonts w:ascii="Sofia Sans" w:hAnsi="Sofia Sans"/>
          <w:noProof/>
        </w:rPr>
        <w:t>за подробен устройствен план – изменение на план за регулация и застрояване (ПУП – ИПРЗ) в обхвата на УПИ VI</w:t>
      </w:r>
      <w:r w:rsidR="00EB2252" w:rsidRPr="00BF7F59">
        <w:rPr>
          <w:rFonts w:ascii="Sofia Sans" w:hAnsi="Sofia Sans"/>
          <w:noProof/>
          <w:vertAlign w:val="subscript"/>
        </w:rPr>
        <w:t>498</w:t>
      </w:r>
      <w:r w:rsidR="00EB2252" w:rsidRPr="00BF7F59">
        <w:rPr>
          <w:rFonts w:ascii="Sofia Sans" w:hAnsi="Sofia Sans"/>
          <w:noProof/>
        </w:rPr>
        <w:t xml:space="preserve"> (ПИ с идентификатор 68134.702.498) и УПИ VIII</w:t>
      </w:r>
      <w:r w:rsidR="00EB2252" w:rsidRPr="00BF7F59">
        <w:rPr>
          <w:rFonts w:ascii="Sofia Sans" w:hAnsi="Sofia Sans"/>
          <w:noProof/>
          <w:vertAlign w:val="subscript"/>
        </w:rPr>
        <w:t>499</w:t>
      </w:r>
      <w:r w:rsidR="00EB2252" w:rsidRPr="00BF7F59">
        <w:rPr>
          <w:rFonts w:ascii="Sofia Sans" w:hAnsi="Sofia Sans"/>
          <w:noProof/>
        </w:rPr>
        <w:t xml:space="preserve"> (ПИ с идентификатор 68134.702.499) – образуване на нов УПИ VI</w:t>
      </w:r>
      <w:r w:rsidR="00EB2252" w:rsidRPr="00BF7F59">
        <w:rPr>
          <w:rFonts w:ascii="Sofia Sans" w:hAnsi="Sofia Sans"/>
          <w:noProof/>
          <w:vertAlign w:val="subscript"/>
        </w:rPr>
        <w:t>498,499</w:t>
      </w:r>
      <w:r w:rsidR="00EB2252" w:rsidRPr="00BF7F59">
        <w:rPr>
          <w:rFonts w:ascii="Sofia Sans" w:hAnsi="Sofia Sans"/>
          <w:noProof/>
        </w:rPr>
        <w:t>, в който се предвижда свободно нискоетажно и средноетажно застрояване – свободностояща жилищна сграда с първи нежилищен етаж, с к.к. до 4.5 м, к.к. до 6 м, к.к. до 10 м, к.к. до 12 м и к.к. до 15 м и подземен гараж в границите на имота, кв. 252, м. „Подуене – Редута“, по плана на гр. София, СО – район „Слатина”, административен адрес: ул. „Петър Богдан“ № 32 и № 34</w:t>
      </w:r>
      <w:r w:rsidR="00E55E42">
        <w:rPr>
          <w:rFonts w:ascii="Sofia Sans" w:hAnsi="Sofia Sans"/>
          <w:noProof/>
          <w:lang w:val="bg-BG"/>
        </w:rPr>
        <w:t>.</w:t>
      </w:r>
    </w:p>
    <w:p w:rsidR="001D013B" w:rsidRPr="00BF7F59" w:rsidRDefault="001D013B" w:rsidP="001D013B">
      <w:pPr>
        <w:shd w:val="clear" w:color="auto" w:fill="FFFFFF"/>
        <w:spacing w:before="65"/>
        <w:jc w:val="both"/>
        <w:rPr>
          <w:rFonts w:ascii="Sofia Sans" w:hAnsi="Sofia Sans"/>
          <w:noProof/>
          <w:spacing w:val="2"/>
          <w:lang w:val="bg-BG"/>
        </w:rPr>
      </w:pPr>
    </w:p>
    <w:p w:rsidR="00674885" w:rsidRPr="00BF7F59" w:rsidRDefault="00674885" w:rsidP="00674885">
      <w:pPr>
        <w:shd w:val="clear" w:color="auto" w:fill="FFFFFF"/>
        <w:spacing w:before="65"/>
        <w:jc w:val="both"/>
        <w:rPr>
          <w:rFonts w:ascii="Sofia Sans" w:hAnsi="Sofia Sans"/>
          <w:noProof/>
          <w:spacing w:val="2"/>
          <w:lang w:val="bg-BG"/>
        </w:rPr>
      </w:pPr>
    </w:p>
    <w:p w:rsidR="00AC6A76" w:rsidRPr="00BF7F59" w:rsidRDefault="00AC6A76" w:rsidP="00AC6A76">
      <w:pPr>
        <w:spacing w:before="120" w:after="120" w:line="276" w:lineRule="auto"/>
        <w:jc w:val="both"/>
        <w:rPr>
          <w:rStyle w:val="ad"/>
          <w:rFonts w:ascii="Sofia Sans" w:hAnsi="Sofia Sans"/>
          <w:b w:val="0"/>
          <w:noProof/>
          <w:lang w:val="bg-BG"/>
        </w:rPr>
      </w:pPr>
      <w:r w:rsidRPr="00BF7F59">
        <w:rPr>
          <w:rStyle w:val="ad"/>
          <w:rFonts w:ascii="Sofia Sans" w:hAnsi="Sofia Sans"/>
          <w:b w:val="0"/>
          <w:noProof/>
          <w:lang w:val="bg-BG"/>
        </w:rPr>
        <w:tab/>
        <w:t>Заповедта е публикувана на ин</w:t>
      </w:r>
      <w:r w:rsidR="00E438AB" w:rsidRPr="00BF7F59">
        <w:rPr>
          <w:rStyle w:val="ad"/>
          <w:rFonts w:ascii="Sofia Sans" w:hAnsi="Sofia Sans"/>
          <w:b w:val="0"/>
          <w:noProof/>
          <w:lang w:val="bg-BG"/>
        </w:rPr>
        <w:t xml:space="preserve">тернет страницата </w:t>
      </w:r>
      <w:r w:rsidRPr="00BF7F59">
        <w:rPr>
          <w:rStyle w:val="ad"/>
          <w:rFonts w:ascii="Sofia Sans" w:hAnsi="Sofia Sans"/>
          <w:b w:val="0"/>
          <w:noProof/>
          <w:lang w:val="bg-BG"/>
        </w:rPr>
        <w:t xml:space="preserve"> на Столична община</w:t>
      </w:r>
      <w:r w:rsidR="00E438AB" w:rsidRPr="00BF7F59">
        <w:rPr>
          <w:rStyle w:val="ad"/>
          <w:rFonts w:ascii="Sofia Sans" w:hAnsi="Sofia Sans"/>
          <w:b w:val="0"/>
          <w:noProof/>
          <w:lang w:val="bg-BG"/>
        </w:rPr>
        <w:t>- район „Слатина“</w:t>
      </w:r>
      <w:r w:rsidRPr="00BF7F59">
        <w:rPr>
          <w:rStyle w:val="ad"/>
          <w:rFonts w:ascii="Sofia Sans" w:hAnsi="Sofia Sans"/>
          <w:b w:val="0"/>
          <w:noProof/>
          <w:lang w:val="bg-BG"/>
        </w:rPr>
        <w:t>.</w:t>
      </w:r>
    </w:p>
    <w:p w:rsidR="00AC6A76" w:rsidRPr="00BF7F59" w:rsidRDefault="00AC6A76" w:rsidP="00AC6A76">
      <w:pPr>
        <w:spacing w:before="120" w:after="120" w:line="276" w:lineRule="auto"/>
        <w:jc w:val="both"/>
        <w:rPr>
          <w:rStyle w:val="ad"/>
          <w:rFonts w:ascii="Sofia Sans" w:hAnsi="Sofia Sans"/>
          <w:b w:val="0"/>
          <w:noProof/>
          <w:lang w:val="bg-BG"/>
        </w:rPr>
      </w:pPr>
      <w:r w:rsidRPr="00BF7F59">
        <w:rPr>
          <w:rStyle w:val="ad"/>
          <w:rFonts w:ascii="Sofia Sans" w:hAnsi="Sofia Sans"/>
          <w:b w:val="0"/>
          <w:noProof/>
          <w:lang w:val="bg-BG"/>
        </w:rPr>
        <w:t xml:space="preserve">           Заповедта подлежи на обжалване по реда на чл. 215,</w:t>
      </w:r>
      <w:r w:rsidR="00E438AB" w:rsidRPr="00BF7F59">
        <w:rPr>
          <w:rStyle w:val="ad"/>
          <w:rFonts w:ascii="Sofia Sans" w:hAnsi="Sofia Sans"/>
          <w:b w:val="0"/>
          <w:noProof/>
          <w:lang w:val="bg-BG"/>
        </w:rPr>
        <w:t xml:space="preserve"> ал.</w:t>
      </w:r>
      <w:r w:rsidR="00E55E42">
        <w:rPr>
          <w:rStyle w:val="ad"/>
          <w:rFonts w:ascii="Sofia Sans" w:hAnsi="Sofia Sans"/>
          <w:b w:val="0"/>
          <w:noProof/>
          <w:lang w:val="bg-BG"/>
        </w:rPr>
        <w:t xml:space="preserve"> </w:t>
      </w:r>
      <w:r w:rsidR="00E438AB" w:rsidRPr="00BF7F59">
        <w:rPr>
          <w:rStyle w:val="ad"/>
          <w:rFonts w:ascii="Sofia Sans" w:hAnsi="Sofia Sans"/>
          <w:b w:val="0"/>
          <w:noProof/>
          <w:lang w:val="bg-BG"/>
        </w:rPr>
        <w:t>1 и</w:t>
      </w:r>
      <w:r w:rsidRPr="00BF7F59">
        <w:rPr>
          <w:rStyle w:val="ad"/>
          <w:rFonts w:ascii="Sofia Sans" w:hAnsi="Sofia Sans"/>
          <w:b w:val="0"/>
          <w:noProof/>
          <w:lang w:val="bg-BG"/>
        </w:rPr>
        <w:t xml:space="preserve"> ал. 4 от ЗУТ в 14-дневен срок от съобщението и по реда на чл. 124б, ал.</w:t>
      </w:r>
      <w:r w:rsidR="00E55E42">
        <w:rPr>
          <w:rStyle w:val="ad"/>
          <w:rFonts w:ascii="Sofia Sans" w:hAnsi="Sofia Sans"/>
          <w:b w:val="0"/>
          <w:noProof/>
          <w:lang w:val="bg-BG"/>
        </w:rPr>
        <w:t xml:space="preserve"> </w:t>
      </w:r>
      <w:r w:rsidRPr="00BF7F59">
        <w:rPr>
          <w:rStyle w:val="ad"/>
          <w:rFonts w:ascii="Sofia Sans" w:hAnsi="Sofia Sans"/>
          <w:b w:val="0"/>
          <w:noProof/>
          <w:lang w:val="bg-BG"/>
        </w:rPr>
        <w:t>2 от ЗУТ</w:t>
      </w:r>
      <w:r w:rsidR="00775178" w:rsidRPr="00BF7F59">
        <w:rPr>
          <w:rStyle w:val="ad"/>
          <w:rFonts w:ascii="Sofia Sans" w:hAnsi="Sofia Sans"/>
          <w:b w:val="0"/>
          <w:noProof/>
          <w:lang w:val="bg-BG"/>
        </w:rPr>
        <w:t xml:space="preserve"> чрез главния архитект на СО- район „Слатина“,</w:t>
      </w:r>
      <w:r w:rsidRPr="00BF7F59">
        <w:rPr>
          <w:rStyle w:val="ad"/>
          <w:rFonts w:ascii="Sofia Sans" w:hAnsi="Sofia Sans"/>
          <w:b w:val="0"/>
          <w:noProof/>
          <w:lang w:val="bg-BG"/>
        </w:rPr>
        <w:t xml:space="preserve"> пред Адм</w:t>
      </w:r>
      <w:r w:rsidR="00775178" w:rsidRPr="00BF7F59">
        <w:rPr>
          <w:rStyle w:val="ad"/>
          <w:rFonts w:ascii="Sofia Sans" w:hAnsi="Sofia Sans"/>
          <w:b w:val="0"/>
          <w:noProof/>
          <w:lang w:val="bg-BG"/>
        </w:rPr>
        <w:t>инистративен съд София</w:t>
      </w:r>
      <w:r w:rsidR="00E55E42">
        <w:rPr>
          <w:rStyle w:val="ad"/>
          <w:rFonts w:ascii="Sofia Sans" w:hAnsi="Sofia Sans"/>
          <w:b w:val="0"/>
          <w:noProof/>
          <w:lang w:val="bg-BG"/>
        </w:rPr>
        <w:t xml:space="preserve"> –</w:t>
      </w:r>
      <w:r w:rsidR="00775178" w:rsidRPr="00BF7F59">
        <w:rPr>
          <w:rStyle w:val="ad"/>
          <w:rFonts w:ascii="Sofia Sans" w:hAnsi="Sofia Sans"/>
          <w:b w:val="0"/>
          <w:noProof/>
          <w:lang w:val="bg-BG"/>
        </w:rPr>
        <w:t xml:space="preserve"> град.</w:t>
      </w:r>
      <w:r w:rsidRPr="00BF7F59">
        <w:rPr>
          <w:rStyle w:val="ad"/>
          <w:rFonts w:ascii="Sofia Sans" w:hAnsi="Sofia Sans"/>
          <w:b w:val="0"/>
          <w:noProof/>
          <w:lang w:val="bg-BG"/>
        </w:rPr>
        <w:t xml:space="preserve">                             </w:t>
      </w:r>
    </w:p>
    <w:p w:rsidR="0097277E" w:rsidRPr="00BF7F59" w:rsidRDefault="0097277E" w:rsidP="009A3A8C">
      <w:pPr>
        <w:shd w:val="clear" w:color="auto" w:fill="FFFFFF"/>
        <w:ind w:firstLine="450"/>
        <w:jc w:val="both"/>
        <w:rPr>
          <w:rFonts w:ascii="Sofia Sans" w:hAnsi="Sofia Sans"/>
          <w:noProof/>
          <w:lang w:val="bg-BG"/>
        </w:rPr>
      </w:pPr>
    </w:p>
    <w:p w:rsidR="00A47976" w:rsidRPr="00BF7F59" w:rsidRDefault="0097277E" w:rsidP="009A3A8C">
      <w:pPr>
        <w:shd w:val="clear" w:color="auto" w:fill="FFFFFF"/>
        <w:spacing w:before="65"/>
        <w:jc w:val="both"/>
        <w:rPr>
          <w:rFonts w:ascii="Sofia Sans" w:hAnsi="Sofia Sans"/>
          <w:lang w:val="bg-BG"/>
        </w:rPr>
      </w:pPr>
      <w:r w:rsidRPr="00BF7F59">
        <w:rPr>
          <w:rFonts w:ascii="Sofia Sans" w:hAnsi="Sofia Sans"/>
          <w:lang w:val="bg-BG"/>
        </w:rPr>
        <w:t xml:space="preserve"> Поставено н</w:t>
      </w:r>
      <w:r w:rsidR="006A7FCE" w:rsidRPr="00BF7F59">
        <w:rPr>
          <w:rFonts w:ascii="Sofia Sans" w:hAnsi="Sofia Sans"/>
          <w:lang w:val="bg-BG"/>
        </w:rPr>
        <w:t>а</w:t>
      </w:r>
      <w:r w:rsidRPr="00BF7F59">
        <w:rPr>
          <w:rFonts w:ascii="Sofia Sans" w:hAnsi="Sofia Sans"/>
          <w:lang w:val="bg-BG"/>
        </w:rPr>
        <w:t xml:space="preserve"> </w:t>
      </w:r>
      <w:r w:rsidR="00E438AB" w:rsidRPr="00BF7F59">
        <w:rPr>
          <w:rFonts w:ascii="Sofia Sans" w:hAnsi="Sofia Sans"/>
          <w:lang w:val="bg-BG"/>
        </w:rPr>
        <w:t>04.08</w:t>
      </w:r>
      <w:r w:rsidRPr="00BF7F59">
        <w:rPr>
          <w:rFonts w:ascii="Sofia Sans" w:hAnsi="Sofia Sans"/>
          <w:lang w:val="bg-BG"/>
        </w:rPr>
        <w:t>.2022г.</w:t>
      </w:r>
    </w:p>
    <w:p w:rsidR="00A47976" w:rsidRPr="00BF7F59" w:rsidRDefault="00A47976" w:rsidP="00A47976">
      <w:pPr>
        <w:shd w:val="clear" w:color="auto" w:fill="FFFFFF"/>
        <w:ind w:firstLine="450"/>
        <w:jc w:val="both"/>
        <w:rPr>
          <w:rFonts w:ascii="Sofia Sans" w:hAnsi="Sofia Sans"/>
          <w:b/>
          <w:noProof/>
          <w:color w:val="000000"/>
        </w:rPr>
      </w:pPr>
    </w:p>
    <w:p w:rsidR="002D7C28" w:rsidRPr="00BF7F59" w:rsidRDefault="002D7C28" w:rsidP="002D7C28">
      <w:pPr>
        <w:pStyle w:val="a3"/>
        <w:jc w:val="both"/>
        <w:rPr>
          <w:rFonts w:ascii="Sofia Sans" w:hAnsi="Sofia Sans"/>
          <w:b w:val="0"/>
          <w:noProof/>
          <w:color w:val="000000"/>
          <w:sz w:val="24"/>
        </w:rPr>
      </w:pPr>
    </w:p>
    <w:sectPr w:rsidR="002D7C28" w:rsidRPr="00BF7F59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FFE" w:rsidRDefault="00F61FFE" w:rsidP="00866252">
      <w:r>
        <w:separator/>
      </w:r>
    </w:p>
  </w:endnote>
  <w:endnote w:type="continuationSeparator" w:id="0">
    <w:p w:rsidR="00F61FFE" w:rsidRDefault="00F61FFE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 Sans">
    <w:altName w:val="Corbel"/>
    <w:charset w:val="CC"/>
    <w:family w:val="swiss"/>
    <w:pitch w:val="variable"/>
    <w:sig w:usb0="00000001" w:usb1="00000001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FFE" w:rsidRDefault="00F61FFE" w:rsidP="00866252">
      <w:r>
        <w:separator/>
      </w:r>
    </w:p>
  </w:footnote>
  <w:footnote w:type="continuationSeparator" w:id="0">
    <w:p w:rsidR="00F61FFE" w:rsidRDefault="00F61FFE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A4C83"/>
    <w:multiLevelType w:val="hybridMultilevel"/>
    <w:tmpl w:val="F9A4982E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F2B"/>
    <w:rsid w:val="00017BB7"/>
    <w:rsid w:val="00047201"/>
    <w:rsid w:val="000501F6"/>
    <w:rsid w:val="00065E3B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84F"/>
    <w:rsid w:val="000B232B"/>
    <w:rsid w:val="000B551A"/>
    <w:rsid w:val="000B6A13"/>
    <w:rsid w:val="000C09EC"/>
    <w:rsid w:val="000C470D"/>
    <w:rsid w:val="000D23ED"/>
    <w:rsid w:val="000F10E4"/>
    <w:rsid w:val="000F4F59"/>
    <w:rsid w:val="00101D18"/>
    <w:rsid w:val="00103681"/>
    <w:rsid w:val="00112334"/>
    <w:rsid w:val="0012126E"/>
    <w:rsid w:val="00152EC4"/>
    <w:rsid w:val="001555AA"/>
    <w:rsid w:val="00173B7C"/>
    <w:rsid w:val="00175AA8"/>
    <w:rsid w:val="00176E54"/>
    <w:rsid w:val="001854DA"/>
    <w:rsid w:val="001913DC"/>
    <w:rsid w:val="0019713C"/>
    <w:rsid w:val="001A2F24"/>
    <w:rsid w:val="001B7F2B"/>
    <w:rsid w:val="001C4478"/>
    <w:rsid w:val="001C4BF4"/>
    <w:rsid w:val="001C68B0"/>
    <w:rsid w:val="001D013B"/>
    <w:rsid w:val="001E2A25"/>
    <w:rsid w:val="001E7F75"/>
    <w:rsid w:val="00201CAA"/>
    <w:rsid w:val="00202115"/>
    <w:rsid w:val="0020471A"/>
    <w:rsid w:val="00210044"/>
    <w:rsid w:val="00225688"/>
    <w:rsid w:val="0022588D"/>
    <w:rsid w:val="00232887"/>
    <w:rsid w:val="0023315B"/>
    <w:rsid w:val="00244B33"/>
    <w:rsid w:val="002452EF"/>
    <w:rsid w:val="002668CB"/>
    <w:rsid w:val="00271A9C"/>
    <w:rsid w:val="00276180"/>
    <w:rsid w:val="00280155"/>
    <w:rsid w:val="002812C9"/>
    <w:rsid w:val="002828B7"/>
    <w:rsid w:val="00285F0F"/>
    <w:rsid w:val="002966EE"/>
    <w:rsid w:val="002A6C23"/>
    <w:rsid w:val="002A6E79"/>
    <w:rsid w:val="002B2F92"/>
    <w:rsid w:val="002B4745"/>
    <w:rsid w:val="002B695C"/>
    <w:rsid w:val="002C093F"/>
    <w:rsid w:val="002D3C84"/>
    <w:rsid w:val="002D7C28"/>
    <w:rsid w:val="002D7F2E"/>
    <w:rsid w:val="002E0E62"/>
    <w:rsid w:val="002E5E0B"/>
    <w:rsid w:val="002E714A"/>
    <w:rsid w:val="003003C2"/>
    <w:rsid w:val="00305A52"/>
    <w:rsid w:val="00305C4F"/>
    <w:rsid w:val="00313922"/>
    <w:rsid w:val="00314189"/>
    <w:rsid w:val="0033643D"/>
    <w:rsid w:val="003456FB"/>
    <w:rsid w:val="00347CF0"/>
    <w:rsid w:val="00351B92"/>
    <w:rsid w:val="00354735"/>
    <w:rsid w:val="003576F4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B6B7B"/>
    <w:rsid w:val="003D3979"/>
    <w:rsid w:val="003D3BCC"/>
    <w:rsid w:val="003E0209"/>
    <w:rsid w:val="003E49B6"/>
    <w:rsid w:val="003F2FA1"/>
    <w:rsid w:val="003F568D"/>
    <w:rsid w:val="00400DEF"/>
    <w:rsid w:val="004021AC"/>
    <w:rsid w:val="00407BD8"/>
    <w:rsid w:val="00410D15"/>
    <w:rsid w:val="0041123F"/>
    <w:rsid w:val="00416A55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979B0"/>
    <w:rsid w:val="004A44D0"/>
    <w:rsid w:val="004B5F62"/>
    <w:rsid w:val="004C3EB7"/>
    <w:rsid w:val="004C4973"/>
    <w:rsid w:val="004C4A44"/>
    <w:rsid w:val="004D5643"/>
    <w:rsid w:val="004D694F"/>
    <w:rsid w:val="004D7453"/>
    <w:rsid w:val="004E4E57"/>
    <w:rsid w:val="004F1134"/>
    <w:rsid w:val="005069E6"/>
    <w:rsid w:val="0053107A"/>
    <w:rsid w:val="00545016"/>
    <w:rsid w:val="005515D3"/>
    <w:rsid w:val="00557736"/>
    <w:rsid w:val="00564AFB"/>
    <w:rsid w:val="00570BB9"/>
    <w:rsid w:val="005728D0"/>
    <w:rsid w:val="005744D2"/>
    <w:rsid w:val="005844C0"/>
    <w:rsid w:val="00594C34"/>
    <w:rsid w:val="005A3412"/>
    <w:rsid w:val="005A76C0"/>
    <w:rsid w:val="005B73A0"/>
    <w:rsid w:val="005B7AB7"/>
    <w:rsid w:val="005C2DAF"/>
    <w:rsid w:val="005D4AFD"/>
    <w:rsid w:val="005D7B0E"/>
    <w:rsid w:val="005E3FB5"/>
    <w:rsid w:val="005E7462"/>
    <w:rsid w:val="005F022A"/>
    <w:rsid w:val="005F3400"/>
    <w:rsid w:val="006062AF"/>
    <w:rsid w:val="006066DC"/>
    <w:rsid w:val="00620A20"/>
    <w:rsid w:val="00623235"/>
    <w:rsid w:val="00627BD5"/>
    <w:rsid w:val="00652AF9"/>
    <w:rsid w:val="00674885"/>
    <w:rsid w:val="00676FAA"/>
    <w:rsid w:val="00677DAF"/>
    <w:rsid w:val="00680787"/>
    <w:rsid w:val="0068556D"/>
    <w:rsid w:val="00693C95"/>
    <w:rsid w:val="006A7FCE"/>
    <w:rsid w:val="006B4545"/>
    <w:rsid w:val="006C34B7"/>
    <w:rsid w:val="006D3EC3"/>
    <w:rsid w:val="006E6ED9"/>
    <w:rsid w:val="006E7FDE"/>
    <w:rsid w:val="006F339F"/>
    <w:rsid w:val="006F4304"/>
    <w:rsid w:val="006F5307"/>
    <w:rsid w:val="00705D5E"/>
    <w:rsid w:val="00706AAA"/>
    <w:rsid w:val="0071298D"/>
    <w:rsid w:val="00713135"/>
    <w:rsid w:val="00714EB1"/>
    <w:rsid w:val="0071574A"/>
    <w:rsid w:val="007158F4"/>
    <w:rsid w:val="00736C15"/>
    <w:rsid w:val="007420B0"/>
    <w:rsid w:val="00742ADB"/>
    <w:rsid w:val="00756D0D"/>
    <w:rsid w:val="00763111"/>
    <w:rsid w:val="00765D24"/>
    <w:rsid w:val="00775178"/>
    <w:rsid w:val="00780291"/>
    <w:rsid w:val="00790D05"/>
    <w:rsid w:val="007B3545"/>
    <w:rsid w:val="007B415E"/>
    <w:rsid w:val="007B6B2D"/>
    <w:rsid w:val="007C20A4"/>
    <w:rsid w:val="007C63FA"/>
    <w:rsid w:val="007D4AA0"/>
    <w:rsid w:val="007D746E"/>
    <w:rsid w:val="007E6CDB"/>
    <w:rsid w:val="007E77CA"/>
    <w:rsid w:val="007F3622"/>
    <w:rsid w:val="00804ADF"/>
    <w:rsid w:val="00807067"/>
    <w:rsid w:val="00813249"/>
    <w:rsid w:val="00813D82"/>
    <w:rsid w:val="00815EA4"/>
    <w:rsid w:val="008170E1"/>
    <w:rsid w:val="008276D8"/>
    <w:rsid w:val="008312A4"/>
    <w:rsid w:val="00842EC7"/>
    <w:rsid w:val="00856282"/>
    <w:rsid w:val="00866252"/>
    <w:rsid w:val="00867550"/>
    <w:rsid w:val="00883AEA"/>
    <w:rsid w:val="008948EB"/>
    <w:rsid w:val="008C4C19"/>
    <w:rsid w:val="008C6E19"/>
    <w:rsid w:val="008D1AAE"/>
    <w:rsid w:val="008E089C"/>
    <w:rsid w:val="008F0DA8"/>
    <w:rsid w:val="008F0F69"/>
    <w:rsid w:val="008F1D63"/>
    <w:rsid w:val="008F5414"/>
    <w:rsid w:val="008F65EA"/>
    <w:rsid w:val="009053B6"/>
    <w:rsid w:val="009149E0"/>
    <w:rsid w:val="00927E2C"/>
    <w:rsid w:val="00931BB3"/>
    <w:rsid w:val="00945011"/>
    <w:rsid w:val="0095359F"/>
    <w:rsid w:val="00956D84"/>
    <w:rsid w:val="0096107D"/>
    <w:rsid w:val="00965E3C"/>
    <w:rsid w:val="0096756F"/>
    <w:rsid w:val="0097277E"/>
    <w:rsid w:val="00996B8E"/>
    <w:rsid w:val="009A0E37"/>
    <w:rsid w:val="009A0E7E"/>
    <w:rsid w:val="009A0EA9"/>
    <w:rsid w:val="009A1892"/>
    <w:rsid w:val="009A3A8C"/>
    <w:rsid w:val="009A4931"/>
    <w:rsid w:val="009A6969"/>
    <w:rsid w:val="009B2BE5"/>
    <w:rsid w:val="009B4710"/>
    <w:rsid w:val="009C1359"/>
    <w:rsid w:val="00A038E7"/>
    <w:rsid w:val="00A050BC"/>
    <w:rsid w:val="00A20DCB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47976"/>
    <w:rsid w:val="00A52A67"/>
    <w:rsid w:val="00A555D4"/>
    <w:rsid w:val="00A559F9"/>
    <w:rsid w:val="00A6233B"/>
    <w:rsid w:val="00A6271F"/>
    <w:rsid w:val="00A647D7"/>
    <w:rsid w:val="00A65565"/>
    <w:rsid w:val="00A7241E"/>
    <w:rsid w:val="00A84E1A"/>
    <w:rsid w:val="00A93C69"/>
    <w:rsid w:val="00AA03AF"/>
    <w:rsid w:val="00AB108D"/>
    <w:rsid w:val="00AC6A76"/>
    <w:rsid w:val="00AD13EA"/>
    <w:rsid w:val="00B146D6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7463A"/>
    <w:rsid w:val="00B82815"/>
    <w:rsid w:val="00B91283"/>
    <w:rsid w:val="00B940FE"/>
    <w:rsid w:val="00B94525"/>
    <w:rsid w:val="00B9579D"/>
    <w:rsid w:val="00BC1B93"/>
    <w:rsid w:val="00BC6644"/>
    <w:rsid w:val="00BD41D6"/>
    <w:rsid w:val="00BD5F65"/>
    <w:rsid w:val="00BD7C23"/>
    <w:rsid w:val="00BE3119"/>
    <w:rsid w:val="00BF076A"/>
    <w:rsid w:val="00BF64DC"/>
    <w:rsid w:val="00BF7F59"/>
    <w:rsid w:val="00C1282E"/>
    <w:rsid w:val="00C13F46"/>
    <w:rsid w:val="00C22880"/>
    <w:rsid w:val="00C472E0"/>
    <w:rsid w:val="00C73FA3"/>
    <w:rsid w:val="00C84E06"/>
    <w:rsid w:val="00C85CFA"/>
    <w:rsid w:val="00C909A0"/>
    <w:rsid w:val="00CA3952"/>
    <w:rsid w:val="00CB4704"/>
    <w:rsid w:val="00CB60AA"/>
    <w:rsid w:val="00CC0DB0"/>
    <w:rsid w:val="00CD3365"/>
    <w:rsid w:val="00CE1CDB"/>
    <w:rsid w:val="00CE56CA"/>
    <w:rsid w:val="00CE5AD3"/>
    <w:rsid w:val="00CF6520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4F06"/>
    <w:rsid w:val="00D642F2"/>
    <w:rsid w:val="00D71094"/>
    <w:rsid w:val="00D85F60"/>
    <w:rsid w:val="00D87980"/>
    <w:rsid w:val="00D9161C"/>
    <w:rsid w:val="00DA7422"/>
    <w:rsid w:val="00DB0195"/>
    <w:rsid w:val="00DC3A88"/>
    <w:rsid w:val="00DC4E85"/>
    <w:rsid w:val="00DD04A7"/>
    <w:rsid w:val="00DD750C"/>
    <w:rsid w:val="00DE0E1D"/>
    <w:rsid w:val="00DE4F9B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438AB"/>
    <w:rsid w:val="00E52F20"/>
    <w:rsid w:val="00E53C78"/>
    <w:rsid w:val="00E55E42"/>
    <w:rsid w:val="00E67B16"/>
    <w:rsid w:val="00E71A2E"/>
    <w:rsid w:val="00E83B3E"/>
    <w:rsid w:val="00E84BBA"/>
    <w:rsid w:val="00E87B49"/>
    <w:rsid w:val="00EA0175"/>
    <w:rsid w:val="00EA16AD"/>
    <w:rsid w:val="00EA2C97"/>
    <w:rsid w:val="00EA4C2E"/>
    <w:rsid w:val="00EB2252"/>
    <w:rsid w:val="00EB7C00"/>
    <w:rsid w:val="00EC07AB"/>
    <w:rsid w:val="00EC3CA6"/>
    <w:rsid w:val="00EC7040"/>
    <w:rsid w:val="00ED157B"/>
    <w:rsid w:val="00ED5B0F"/>
    <w:rsid w:val="00EE0B7C"/>
    <w:rsid w:val="00EE2F34"/>
    <w:rsid w:val="00EE6B9B"/>
    <w:rsid w:val="00F00667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61FFE"/>
    <w:rsid w:val="00F76C7F"/>
    <w:rsid w:val="00F77811"/>
    <w:rsid w:val="00F87D12"/>
    <w:rsid w:val="00FA4166"/>
    <w:rsid w:val="00FE3FC6"/>
    <w:rsid w:val="00FE589B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C83CC034-FEF6-4870-94B1-B686E52EB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styleId="ad">
    <w:name w:val="Strong"/>
    <w:uiPriority w:val="22"/>
    <w:qFormat/>
    <w:rsid w:val="00AC6A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Елица Виденова</cp:lastModifiedBy>
  <cp:revision>2</cp:revision>
  <cp:lastPrinted>2022-05-25T14:03:00Z</cp:lastPrinted>
  <dcterms:created xsi:type="dcterms:W3CDTF">2022-08-22T09:45:00Z</dcterms:created>
  <dcterms:modified xsi:type="dcterms:W3CDTF">2022-08-22T09:45:00Z</dcterms:modified>
</cp:coreProperties>
</file>