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605A" w:rsidRPr="003309D6" w:rsidRDefault="001A1E18" w:rsidP="00335F08">
      <w:pPr>
        <w:spacing w:line="192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3309D6">
        <w:rPr>
          <w:rFonts w:ascii="Times New Roman" w:hAnsi="Times New Roman" w:cs="Times New Roman"/>
          <w:sz w:val="24"/>
          <w:szCs w:val="24"/>
        </w:rPr>
        <w:t xml:space="preserve">Издадено е </w:t>
      </w:r>
      <w:r w:rsidR="00935F72" w:rsidRPr="003309D6">
        <w:rPr>
          <w:rFonts w:ascii="Times New Roman" w:hAnsi="Times New Roman" w:cs="Times New Roman"/>
          <w:sz w:val="24"/>
          <w:szCs w:val="24"/>
        </w:rPr>
        <w:t>р</w:t>
      </w:r>
      <w:r w:rsidRPr="003309D6">
        <w:rPr>
          <w:rFonts w:ascii="Times New Roman" w:hAnsi="Times New Roman" w:cs="Times New Roman"/>
          <w:sz w:val="24"/>
          <w:szCs w:val="24"/>
        </w:rPr>
        <w:t xml:space="preserve">азрешение за строеж  </w:t>
      </w:r>
      <w:r w:rsidRPr="003309D6">
        <w:rPr>
          <w:rFonts w:ascii="Times New Roman" w:hAnsi="Times New Roman" w:cs="Times New Roman"/>
          <w:b/>
          <w:sz w:val="24"/>
          <w:szCs w:val="24"/>
        </w:rPr>
        <w:t>№ Б-</w:t>
      </w:r>
      <w:r w:rsidR="00B961AF" w:rsidRPr="003309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371E2" w:rsidRPr="003309D6">
        <w:rPr>
          <w:rFonts w:ascii="Times New Roman" w:hAnsi="Times New Roman" w:cs="Times New Roman"/>
          <w:b/>
          <w:sz w:val="24"/>
          <w:szCs w:val="24"/>
        </w:rPr>
        <w:t>1</w:t>
      </w:r>
      <w:r w:rsidR="003309D6">
        <w:rPr>
          <w:rFonts w:ascii="Times New Roman" w:hAnsi="Times New Roman" w:cs="Times New Roman"/>
          <w:b/>
          <w:sz w:val="24"/>
          <w:szCs w:val="24"/>
          <w:lang w:val="en-US"/>
        </w:rPr>
        <w:t>85</w:t>
      </w:r>
      <w:r w:rsidR="00EB2305" w:rsidRPr="003309D6">
        <w:rPr>
          <w:rFonts w:ascii="Times New Roman" w:hAnsi="Times New Roman" w:cs="Times New Roman"/>
          <w:b/>
          <w:sz w:val="24"/>
          <w:szCs w:val="24"/>
        </w:rPr>
        <w:t>/</w:t>
      </w:r>
      <w:r w:rsidR="003309D6">
        <w:rPr>
          <w:rFonts w:ascii="Times New Roman" w:hAnsi="Times New Roman" w:cs="Times New Roman"/>
          <w:b/>
          <w:sz w:val="24"/>
          <w:szCs w:val="24"/>
          <w:lang w:val="en-US"/>
        </w:rPr>
        <w:t>28</w:t>
      </w:r>
      <w:r w:rsidRPr="003309D6">
        <w:rPr>
          <w:rFonts w:ascii="Times New Roman" w:hAnsi="Times New Roman" w:cs="Times New Roman"/>
          <w:b/>
          <w:sz w:val="24"/>
          <w:szCs w:val="24"/>
        </w:rPr>
        <w:t>.</w:t>
      </w:r>
      <w:r w:rsidR="00B26BBA" w:rsidRPr="003309D6">
        <w:rPr>
          <w:rFonts w:ascii="Times New Roman" w:hAnsi="Times New Roman" w:cs="Times New Roman"/>
          <w:b/>
          <w:sz w:val="24"/>
          <w:szCs w:val="24"/>
        </w:rPr>
        <w:t>10</w:t>
      </w:r>
      <w:r w:rsidR="002E04A2" w:rsidRPr="003309D6">
        <w:rPr>
          <w:rFonts w:ascii="Times New Roman" w:hAnsi="Times New Roman" w:cs="Times New Roman"/>
          <w:b/>
          <w:sz w:val="24"/>
          <w:szCs w:val="24"/>
        </w:rPr>
        <w:t>.</w:t>
      </w:r>
      <w:r w:rsidRPr="003309D6">
        <w:rPr>
          <w:rFonts w:ascii="Times New Roman" w:hAnsi="Times New Roman" w:cs="Times New Roman"/>
          <w:b/>
          <w:sz w:val="24"/>
          <w:szCs w:val="24"/>
        </w:rPr>
        <w:t>20</w:t>
      </w:r>
      <w:r w:rsidR="00EB2305" w:rsidRPr="003309D6">
        <w:rPr>
          <w:rFonts w:ascii="Times New Roman" w:hAnsi="Times New Roman" w:cs="Times New Roman"/>
          <w:b/>
          <w:sz w:val="24"/>
          <w:szCs w:val="24"/>
        </w:rPr>
        <w:t>2</w:t>
      </w:r>
      <w:r w:rsidR="00437D51" w:rsidRPr="003309D6">
        <w:rPr>
          <w:rFonts w:ascii="Times New Roman" w:hAnsi="Times New Roman" w:cs="Times New Roman"/>
          <w:b/>
          <w:sz w:val="24"/>
          <w:szCs w:val="24"/>
        </w:rPr>
        <w:t>4</w:t>
      </w:r>
      <w:r w:rsidRPr="003309D6">
        <w:rPr>
          <w:rFonts w:ascii="Times New Roman" w:hAnsi="Times New Roman" w:cs="Times New Roman"/>
          <w:b/>
          <w:sz w:val="24"/>
          <w:szCs w:val="24"/>
        </w:rPr>
        <w:t>г</w:t>
      </w:r>
      <w:r w:rsidRPr="003309D6">
        <w:rPr>
          <w:rFonts w:ascii="Times New Roman" w:hAnsi="Times New Roman" w:cs="Times New Roman"/>
          <w:sz w:val="24"/>
          <w:szCs w:val="24"/>
        </w:rPr>
        <w:t>. от Главния инженер на НАГ-СО за строеж</w:t>
      </w:r>
      <w:r w:rsidR="00EC605A" w:rsidRPr="003309D6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3309D6" w:rsidRDefault="003309D6" w:rsidP="00335F08">
      <w:pPr>
        <w:spacing w:line="192" w:lineRule="atLeast"/>
        <w:jc w:val="both"/>
        <w:rPr>
          <w:rFonts w:ascii="Times New Roman" w:hAnsi="Times New Roman" w:cs="Times New Roman"/>
          <w:b/>
        </w:rPr>
      </w:pPr>
      <w:r w:rsidRPr="003309D6">
        <w:rPr>
          <w:rFonts w:ascii="Times New Roman" w:hAnsi="Times New Roman" w:cs="Times New Roman"/>
          <w:b/>
        </w:rPr>
        <w:t>„</w:t>
      </w:r>
      <w:r>
        <w:rPr>
          <w:rFonts w:ascii="Times New Roman" w:hAnsi="Times New Roman" w:cs="Times New Roman"/>
          <w:b/>
        </w:rPr>
        <w:t xml:space="preserve">Външно </w:t>
      </w:r>
      <w:proofErr w:type="spellStart"/>
      <w:r>
        <w:rPr>
          <w:rFonts w:ascii="Times New Roman" w:hAnsi="Times New Roman" w:cs="Times New Roman"/>
          <w:b/>
        </w:rPr>
        <w:t>т</w:t>
      </w:r>
      <w:r w:rsidRPr="003309D6">
        <w:rPr>
          <w:rFonts w:ascii="Times New Roman" w:hAnsi="Times New Roman" w:cs="Times New Roman"/>
          <w:b/>
        </w:rPr>
        <w:t>оплозахранване</w:t>
      </w:r>
      <w:proofErr w:type="spellEnd"/>
      <w:r w:rsidRPr="003309D6">
        <w:rPr>
          <w:rFonts w:ascii="Times New Roman" w:hAnsi="Times New Roman" w:cs="Times New Roman"/>
          <w:b/>
        </w:rPr>
        <w:t xml:space="preserve"> и абонатна станция за жилищна сграда в УПИ</w:t>
      </w:r>
      <w:r w:rsidRPr="003309D6">
        <w:rPr>
          <w:rFonts w:ascii="Times New Roman" w:hAnsi="Times New Roman" w:cs="Times New Roman"/>
          <w:b/>
          <w:lang w:val="en-US"/>
        </w:rPr>
        <w:t xml:space="preserve"> III -</w:t>
      </w:r>
      <w:r w:rsidRPr="003309D6">
        <w:rPr>
          <w:rFonts w:ascii="Times New Roman" w:hAnsi="Times New Roman" w:cs="Times New Roman"/>
          <w:b/>
        </w:rPr>
        <w:t>706</w:t>
      </w:r>
      <w:r w:rsidRPr="003309D6">
        <w:rPr>
          <w:rFonts w:ascii="Times New Roman" w:hAnsi="Times New Roman" w:cs="Times New Roman"/>
          <w:b/>
          <w:lang w:val="en-US"/>
        </w:rPr>
        <w:t xml:space="preserve">, </w:t>
      </w:r>
      <w:r w:rsidRPr="003309D6">
        <w:rPr>
          <w:rFonts w:ascii="Times New Roman" w:hAnsi="Times New Roman" w:cs="Times New Roman"/>
          <w:b/>
        </w:rPr>
        <w:t>кв.120</w:t>
      </w:r>
      <w:r>
        <w:rPr>
          <w:rFonts w:ascii="Times New Roman" w:hAnsi="Times New Roman" w:cs="Times New Roman"/>
          <w:b/>
        </w:rPr>
        <w:t xml:space="preserve">, м. </w:t>
      </w:r>
      <w:r w:rsidRPr="003309D6">
        <w:rPr>
          <w:rFonts w:ascii="Times New Roman" w:hAnsi="Times New Roman" w:cs="Times New Roman"/>
          <w:b/>
        </w:rPr>
        <w:t xml:space="preserve"> „Слатина – Христо Смирненски“, ул. „</w:t>
      </w:r>
      <w:proofErr w:type="spellStart"/>
      <w:r w:rsidRPr="003309D6">
        <w:rPr>
          <w:rFonts w:ascii="Times New Roman" w:hAnsi="Times New Roman" w:cs="Times New Roman"/>
          <w:b/>
        </w:rPr>
        <w:t>Слатинска</w:t>
      </w:r>
      <w:proofErr w:type="spellEnd"/>
      <w:r w:rsidRPr="003309D6">
        <w:rPr>
          <w:rFonts w:ascii="Times New Roman" w:hAnsi="Times New Roman" w:cs="Times New Roman"/>
          <w:b/>
        </w:rPr>
        <w:t xml:space="preserve"> река“ №12</w:t>
      </w:r>
    </w:p>
    <w:p w:rsidR="00997F3A" w:rsidRPr="003309D6" w:rsidRDefault="003309D6" w:rsidP="00335F08">
      <w:pPr>
        <w:spacing w:line="192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3309D6">
        <w:rPr>
          <w:rFonts w:ascii="Times New Roman" w:hAnsi="Times New Roman" w:cs="Times New Roman"/>
          <w:b/>
        </w:rPr>
        <w:t xml:space="preserve"> </w:t>
      </w:r>
      <w:r w:rsidR="00862ECA" w:rsidRPr="003309D6">
        <w:rPr>
          <w:rFonts w:ascii="Times New Roman" w:hAnsi="Times New Roman" w:cs="Times New Roman"/>
          <w:sz w:val="24"/>
          <w:szCs w:val="24"/>
        </w:rPr>
        <w:t>Одобрените проекти са на разположение за запознаване на з</w:t>
      </w:r>
      <w:r w:rsidR="009B54C1" w:rsidRPr="003309D6">
        <w:rPr>
          <w:rFonts w:ascii="Times New Roman" w:hAnsi="Times New Roman" w:cs="Times New Roman"/>
          <w:sz w:val="24"/>
          <w:szCs w:val="24"/>
        </w:rPr>
        <w:t>а</w:t>
      </w:r>
      <w:r w:rsidR="00862ECA" w:rsidRPr="003309D6">
        <w:rPr>
          <w:rFonts w:ascii="Times New Roman" w:hAnsi="Times New Roman" w:cs="Times New Roman"/>
          <w:sz w:val="24"/>
          <w:szCs w:val="24"/>
        </w:rPr>
        <w:t xml:space="preserve">интересованите в сградата </w:t>
      </w:r>
      <w:r w:rsidR="009B54C1" w:rsidRPr="003309D6">
        <w:rPr>
          <w:rFonts w:ascii="Times New Roman" w:hAnsi="Times New Roman" w:cs="Times New Roman"/>
          <w:sz w:val="24"/>
          <w:szCs w:val="24"/>
        </w:rPr>
        <w:t>на Столична община на ул. ”Сердика”, №5, стая 212</w:t>
      </w:r>
      <w:r>
        <w:rPr>
          <w:rFonts w:ascii="Times New Roman" w:hAnsi="Times New Roman" w:cs="Times New Roman"/>
          <w:sz w:val="24"/>
          <w:szCs w:val="24"/>
        </w:rPr>
        <w:t>, район „Слатина“, гр. София</w:t>
      </w:r>
      <w:bookmarkStart w:id="0" w:name="_GoBack"/>
      <w:bookmarkEnd w:id="0"/>
    </w:p>
    <w:p w:rsidR="001A1E18" w:rsidRPr="003309D6" w:rsidRDefault="001A1E18" w:rsidP="001A1E18">
      <w:pPr>
        <w:jc w:val="both"/>
        <w:rPr>
          <w:rFonts w:ascii="Times New Roman" w:hAnsi="Times New Roman" w:cs="Times New Roman"/>
          <w:color w:val="000000"/>
          <w:spacing w:val="2"/>
          <w:sz w:val="24"/>
          <w:szCs w:val="24"/>
          <w:lang w:val="en-US"/>
        </w:rPr>
      </w:pPr>
      <w:r w:rsidRPr="003309D6">
        <w:rPr>
          <w:rFonts w:ascii="Times New Roman" w:hAnsi="Times New Roman" w:cs="Times New Roman"/>
          <w:color w:val="000000"/>
          <w:spacing w:val="2"/>
          <w:sz w:val="24"/>
          <w:szCs w:val="24"/>
        </w:rPr>
        <w:t>На основание чл.</w:t>
      </w:r>
      <w:r w:rsidR="00EB2305" w:rsidRPr="003309D6">
        <w:rPr>
          <w:rFonts w:ascii="Times New Roman" w:hAnsi="Times New Roman" w:cs="Times New Roman"/>
          <w:color w:val="000000"/>
          <w:spacing w:val="2"/>
          <w:sz w:val="24"/>
          <w:szCs w:val="24"/>
        </w:rPr>
        <w:t>215</w:t>
      </w:r>
      <w:r w:rsidRPr="003309D6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, </w:t>
      </w:r>
      <w:r w:rsidR="00935F72" w:rsidRPr="003309D6">
        <w:rPr>
          <w:rFonts w:ascii="Times New Roman" w:hAnsi="Times New Roman" w:cs="Times New Roman"/>
          <w:color w:val="000000"/>
          <w:spacing w:val="2"/>
          <w:sz w:val="24"/>
          <w:szCs w:val="24"/>
        </w:rPr>
        <w:t>от ЗУТ, ра</w:t>
      </w:r>
      <w:r w:rsidR="00862ECA" w:rsidRPr="003309D6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зрешението за строеж може да бъде обжалвано по законосъобразност пред </w:t>
      </w:r>
      <w:r w:rsidR="00EB2305" w:rsidRPr="003309D6">
        <w:rPr>
          <w:rFonts w:ascii="Times New Roman" w:hAnsi="Times New Roman" w:cs="Times New Roman"/>
          <w:color w:val="000000"/>
          <w:spacing w:val="2"/>
          <w:sz w:val="24"/>
          <w:szCs w:val="24"/>
        </w:rPr>
        <w:t>административен съд</w:t>
      </w:r>
      <w:r w:rsidR="00862ECA" w:rsidRPr="003309D6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София</w:t>
      </w:r>
      <w:r w:rsidR="00EB2305" w:rsidRPr="003309D6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Град чрез НАГ-СО</w:t>
      </w:r>
      <w:r w:rsidR="00862ECA" w:rsidRPr="003309D6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в четири</w:t>
      </w:r>
      <w:r w:rsidR="00724CB6" w:rsidRPr="003309D6">
        <w:rPr>
          <w:rFonts w:ascii="Times New Roman" w:hAnsi="Times New Roman" w:cs="Times New Roman"/>
          <w:color w:val="000000"/>
          <w:spacing w:val="2"/>
          <w:sz w:val="24"/>
          <w:szCs w:val="24"/>
        </w:rPr>
        <w:t>надесет</w:t>
      </w:r>
      <w:r w:rsidR="00862ECA" w:rsidRPr="003309D6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дневен срок от </w:t>
      </w:r>
      <w:r w:rsidR="00EB2305" w:rsidRPr="003309D6">
        <w:rPr>
          <w:rFonts w:ascii="Times New Roman" w:hAnsi="Times New Roman" w:cs="Times New Roman"/>
          <w:color w:val="000000"/>
          <w:spacing w:val="2"/>
          <w:sz w:val="24"/>
          <w:szCs w:val="24"/>
        </w:rPr>
        <w:t>съобщаването му</w:t>
      </w:r>
      <w:r w:rsidR="00862ECA" w:rsidRPr="003309D6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. </w:t>
      </w:r>
    </w:p>
    <w:p w:rsidR="001165F6" w:rsidRPr="003309D6" w:rsidRDefault="001165F6" w:rsidP="001A1E18">
      <w:pPr>
        <w:jc w:val="both"/>
        <w:rPr>
          <w:rFonts w:ascii="Times New Roman" w:hAnsi="Times New Roman" w:cs="Times New Roman"/>
          <w:color w:val="000000"/>
          <w:spacing w:val="2"/>
          <w:sz w:val="24"/>
          <w:szCs w:val="24"/>
          <w:lang w:val="en-US"/>
        </w:rPr>
      </w:pPr>
    </w:p>
    <w:p w:rsidR="001165F6" w:rsidRPr="003309D6" w:rsidRDefault="001165F6" w:rsidP="001A1E18">
      <w:pPr>
        <w:jc w:val="both"/>
        <w:rPr>
          <w:rFonts w:ascii="Times New Roman" w:hAnsi="Times New Roman" w:cs="Times New Roman"/>
          <w:color w:val="000000"/>
          <w:spacing w:val="2"/>
          <w:sz w:val="24"/>
          <w:szCs w:val="24"/>
          <w:lang w:val="en-US"/>
        </w:rPr>
      </w:pPr>
    </w:p>
    <w:p w:rsidR="001165F6" w:rsidRPr="003309D6" w:rsidRDefault="001165F6" w:rsidP="001A1E18">
      <w:pPr>
        <w:jc w:val="both"/>
        <w:rPr>
          <w:rFonts w:ascii="Times New Roman" w:hAnsi="Times New Roman" w:cs="Times New Roman"/>
          <w:color w:val="000000"/>
          <w:spacing w:val="2"/>
          <w:lang w:val="en-US"/>
        </w:rPr>
      </w:pPr>
    </w:p>
    <w:p w:rsidR="001165F6" w:rsidRPr="003309D6" w:rsidRDefault="001165F6" w:rsidP="001A1E18">
      <w:pPr>
        <w:jc w:val="both"/>
        <w:rPr>
          <w:rFonts w:ascii="Times New Roman" w:hAnsi="Times New Roman" w:cs="Times New Roman"/>
          <w:color w:val="000000"/>
          <w:spacing w:val="2"/>
          <w:lang w:val="en-US"/>
        </w:rPr>
      </w:pPr>
    </w:p>
    <w:p w:rsidR="001165F6" w:rsidRPr="003309D6" w:rsidRDefault="001165F6" w:rsidP="001A1E18">
      <w:pPr>
        <w:jc w:val="both"/>
        <w:rPr>
          <w:rFonts w:ascii="Times New Roman" w:hAnsi="Times New Roman" w:cs="Times New Roman"/>
          <w:color w:val="000000"/>
          <w:spacing w:val="2"/>
          <w:lang w:val="en-US"/>
        </w:rPr>
      </w:pPr>
    </w:p>
    <w:p w:rsidR="001165F6" w:rsidRDefault="001165F6" w:rsidP="001A1E18">
      <w:pPr>
        <w:jc w:val="both"/>
        <w:rPr>
          <w:rFonts w:ascii="Arial" w:hAnsi="Arial" w:cs="Arial"/>
          <w:color w:val="000000"/>
          <w:spacing w:val="2"/>
          <w:lang w:val="en-US"/>
        </w:rPr>
      </w:pPr>
    </w:p>
    <w:p w:rsidR="001165F6" w:rsidRDefault="001165F6" w:rsidP="001A1E18">
      <w:pPr>
        <w:jc w:val="both"/>
        <w:rPr>
          <w:rFonts w:ascii="Arial" w:hAnsi="Arial" w:cs="Arial"/>
          <w:color w:val="000000"/>
          <w:spacing w:val="2"/>
          <w:lang w:val="en-US"/>
        </w:rPr>
      </w:pPr>
    </w:p>
    <w:p w:rsidR="001165F6" w:rsidRDefault="001165F6" w:rsidP="001A1E18">
      <w:pPr>
        <w:jc w:val="both"/>
        <w:rPr>
          <w:rFonts w:ascii="Arial" w:hAnsi="Arial" w:cs="Arial"/>
          <w:color w:val="000000"/>
          <w:spacing w:val="2"/>
          <w:lang w:val="en-US"/>
        </w:rPr>
      </w:pPr>
    </w:p>
    <w:p w:rsidR="001165F6" w:rsidRDefault="001165F6" w:rsidP="001A1E18">
      <w:pPr>
        <w:jc w:val="both"/>
        <w:rPr>
          <w:rFonts w:ascii="Arial" w:hAnsi="Arial" w:cs="Arial"/>
          <w:color w:val="000000"/>
          <w:spacing w:val="2"/>
          <w:lang w:val="en-US"/>
        </w:rPr>
      </w:pPr>
    </w:p>
    <w:p w:rsidR="001165F6" w:rsidRDefault="001165F6" w:rsidP="001A1E18">
      <w:pPr>
        <w:jc w:val="both"/>
        <w:rPr>
          <w:rFonts w:ascii="Arial" w:hAnsi="Arial" w:cs="Arial"/>
          <w:color w:val="000000"/>
          <w:spacing w:val="2"/>
          <w:lang w:val="en-US"/>
        </w:rPr>
      </w:pPr>
    </w:p>
    <w:p w:rsidR="001165F6" w:rsidRDefault="001165F6" w:rsidP="001A1E18">
      <w:pPr>
        <w:jc w:val="both"/>
        <w:rPr>
          <w:rFonts w:ascii="Arial" w:hAnsi="Arial" w:cs="Arial"/>
          <w:color w:val="000000"/>
          <w:spacing w:val="2"/>
          <w:lang w:val="en-US"/>
        </w:rPr>
      </w:pPr>
    </w:p>
    <w:p w:rsidR="001165F6" w:rsidRDefault="001165F6" w:rsidP="001A1E18">
      <w:pPr>
        <w:jc w:val="both"/>
        <w:rPr>
          <w:rFonts w:ascii="Arial" w:hAnsi="Arial" w:cs="Arial"/>
          <w:color w:val="000000"/>
          <w:spacing w:val="2"/>
          <w:lang w:val="en-US"/>
        </w:rPr>
      </w:pPr>
    </w:p>
    <w:p w:rsidR="001165F6" w:rsidRDefault="001165F6" w:rsidP="001A1E18">
      <w:pPr>
        <w:jc w:val="both"/>
        <w:rPr>
          <w:rFonts w:ascii="Arial" w:hAnsi="Arial" w:cs="Arial"/>
          <w:color w:val="000000"/>
          <w:spacing w:val="2"/>
          <w:lang w:val="en-US"/>
        </w:rPr>
      </w:pPr>
    </w:p>
    <w:p w:rsidR="001165F6" w:rsidRDefault="001165F6" w:rsidP="001A1E18">
      <w:pPr>
        <w:jc w:val="both"/>
        <w:rPr>
          <w:rFonts w:ascii="Arial" w:hAnsi="Arial" w:cs="Arial"/>
          <w:color w:val="000000"/>
          <w:spacing w:val="2"/>
          <w:lang w:val="en-US"/>
        </w:rPr>
      </w:pPr>
    </w:p>
    <w:p w:rsidR="001165F6" w:rsidRPr="002C4185" w:rsidRDefault="001165F6" w:rsidP="001A1E18">
      <w:pPr>
        <w:jc w:val="both"/>
        <w:rPr>
          <w:rFonts w:ascii="Arial" w:hAnsi="Arial" w:cs="Arial"/>
          <w:color w:val="000000"/>
          <w:spacing w:val="2"/>
        </w:rPr>
      </w:pPr>
    </w:p>
    <w:p w:rsidR="001165F6" w:rsidRDefault="001165F6" w:rsidP="001A1E18">
      <w:pPr>
        <w:jc w:val="both"/>
        <w:rPr>
          <w:rFonts w:ascii="Arial" w:hAnsi="Arial" w:cs="Arial"/>
          <w:color w:val="000000"/>
          <w:spacing w:val="2"/>
          <w:lang w:val="en-US"/>
        </w:rPr>
      </w:pPr>
    </w:p>
    <w:p w:rsidR="001165F6" w:rsidRDefault="001165F6" w:rsidP="001A1E18">
      <w:pPr>
        <w:jc w:val="both"/>
        <w:rPr>
          <w:rFonts w:ascii="Arial" w:hAnsi="Arial" w:cs="Arial"/>
          <w:color w:val="000000"/>
          <w:spacing w:val="2"/>
          <w:lang w:val="en-US"/>
        </w:rPr>
      </w:pPr>
    </w:p>
    <w:p w:rsidR="001165F6" w:rsidRDefault="001165F6" w:rsidP="001A1E18">
      <w:pPr>
        <w:jc w:val="both"/>
        <w:rPr>
          <w:rFonts w:ascii="Arial" w:hAnsi="Arial" w:cs="Arial"/>
          <w:color w:val="000000"/>
          <w:spacing w:val="2"/>
          <w:lang w:val="en-US"/>
        </w:rPr>
      </w:pPr>
    </w:p>
    <w:p w:rsidR="001165F6" w:rsidRDefault="001165F6" w:rsidP="001A1E18">
      <w:pPr>
        <w:jc w:val="both"/>
        <w:rPr>
          <w:rFonts w:ascii="Arial" w:hAnsi="Arial" w:cs="Arial"/>
          <w:color w:val="000000"/>
          <w:spacing w:val="2"/>
          <w:lang w:val="en-US"/>
        </w:rPr>
      </w:pPr>
    </w:p>
    <w:p w:rsidR="001165F6" w:rsidRDefault="001165F6" w:rsidP="001A1E18">
      <w:pPr>
        <w:jc w:val="both"/>
        <w:rPr>
          <w:rFonts w:ascii="Arial" w:hAnsi="Arial" w:cs="Arial"/>
          <w:color w:val="000000"/>
          <w:spacing w:val="2"/>
          <w:lang w:val="en-US"/>
        </w:rPr>
      </w:pPr>
    </w:p>
    <w:sectPr w:rsidR="001165F6" w:rsidSect="008105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1E18"/>
    <w:rsid w:val="000245E7"/>
    <w:rsid w:val="000371E2"/>
    <w:rsid w:val="00075FD4"/>
    <w:rsid w:val="000E093A"/>
    <w:rsid w:val="000E36D6"/>
    <w:rsid w:val="00112DDC"/>
    <w:rsid w:val="001165F6"/>
    <w:rsid w:val="001903A7"/>
    <w:rsid w:val="00193661"/>
    <w:rsid w:val="001A1E18"/>
    <w:rsid w:val="001A21B2"/>
    <w:rsid w:val="001B7C44"/>
    <w:rsid w:val="002147E7"/>
    <w:rsid w:val="0022372E"/>
    <w:rsid w:val="002551EE"/>
    <w:rsid w:val="002C4185"/>
    <w:rsid w:val="002E04A2"/>
    <w:rsid w:val="002E7ECB"/>
    <w:rsid w:val="003309D6"/>
    <w:rsid w:val="00335F08"/>
    <w:rsid w:val="00354C7D"/>
    <w:rsid w:val="003A5D53"/>
    <w:rsid w:val="003C18AA"/>
    <w:rsid w:val="00437D51"/>
    <w:rsid w:val="004529BE"/>
    <w:rsid w:val="00465C83"/>
    <w:rsid w:val="004A08CE"/>
    <w:rsid w:val="004C7121"/>
    <w:rsid w:val="004F6E33"/>
    <w:rsid w:val="00532B08"/>
    <w:rsid w:val="00556DEF"/>
    <w:rsid w:val="005F0F2A"/>
    <w:rsid w:val="005F7A1A"/>
    <w:rsid w:val="0061682B"/>
    <w:rsid w:val="00631745"/>
    <w:rsid w:val="006B370D"/>
    <w:rsid w:val="006C5446"/>
    <w:rsid w:val="006F4D21"/>
    <w:rsid w:val="00720489"/>
    <w:rsid w:val="00724CB6"/>
    <w:rsid w:val="00733A60"/>
    <w:rsid w:val="007A3061"/>
    <w:rsid w:val="007F63FD"/>
    <w:rsid w:val="008105C0"/>
    <w:rsid w:val="00851FF4"/>
    <w:rsid w:val="00862ECA"/>
    <w:rsid w:val="00884810"/>
    <w:rsid w:val="00935F72"/>
    <w:rsid w:val="00964992"/>
    <w:rsid w:val="00997F3A"/>
    <w:rsid w:val="009B54C1"/>
    <w:rsid w:val="00A50FEF"/>
    <w:rsid w:val="00B101A9"/>
    <w:rsid w:val="00B26BBA"/>
    <w:rsid w:val="00B46D17"/>
    <w:rsid w:val="00B961AF"/>
    <w:rsid w:val="00C17F1F"/>
    <w:rsid w:val="00C96F05"/>
    <w:rsid w:val="00D027D1"/>
    <w:rsid w:val="00D7070A"/>
    <w:rsid w:val="00D84A97"/>
    <w:rsid w:val="00DB7FF3"/>
    <w:rsid w:val="00DD6589"/>
    <w:rsid w:val="00DE3893"/>
    <w:rsid w:val="00E52599"/>
    <w:rsid w:val="00E60A04"/>
    <w:rsid w:val="00E7582D"/>
    <w:rsid w:val="00E81C16"/>
    <w:rsid w:val="00E91313"/>
    <w:rsid w:val="00EA155C"/>
    <w:rsid w:val="00EA68CF"/>
    <w:rsid w:val="00EB2305"/>
    <w:rsid w:val="00EB2853"/>
    <w:rsid w:val="00EC605A"/>
    <w:rsid w:val="00EF02F3"/>
    <w:rsid w:val="00F05B03"/>
    <w:rsid w:val="00F9782B"/>
    <w:rsid w:val="00FD0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AB01E33"/>
  <w15:docId w15:val="{CAAD207E-DBE8-43C4-8B03-2AAFE9EAD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05C0"/>
  </w:style>
  <w:style w:type="paragraph" w:styleId="Heading3">
    <w:name w:val="heading 3"/>
    <w:basedOn w:val="Normal"/>
    <w:link w:val="Heading3Char"/>
    <w:uiPriority w:val="9"/>
    <w:qFormat/>
    <w:rsid w:val="001165F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65F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1165F6"/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paragraph" w:styleId="NormalWeb">
    <w:name w:val="Normal (Web)"/>
    <w:basedOn w:val="Normal"/>
    <w:uiPriority w:val="99"/>
    <w:semiHidden/>
    <w:unhideWhenUsed/>
    <w:rsid w:val="001165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Hyperlink">
    <w:name w:val="Hyperlink"/>
    <w:basedOn w:val="DefaultParagraphFont"/>
    <w:uiPriority w:val="99"/>
    <w:unhideWhenUsed/>
    <w:rsid w:val="001165F6"/>
    <w:rPr>
      <w:color w:val="0000FF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65F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68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68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05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48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761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98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775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6948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6065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496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200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160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183990">
          <w:marLeft w:val="1002"/>
          <w:marRight w:val="150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010873">
              <w:marLeft w:val="0"/>
              <w:marRight w:val="0"/>
              <w:marTop w:val="0"/>
              <w:marBottom w:val="0"/>
              <w:divBdr>
                <w:top w:val="single" w:sz="4" w:space="0" w:color="FF0000"/>
                <w:left w:val="single" w:sz="4" w:space="0" w:color="FF0000"/>
                <w:bottom w:val="single" w:sz="4" w:space="0" w:color="FF0000"/>
                <w:right w:val="single" w:sz="4" w:space="0" w:color="FF0000"/>
              </w:divBdr>
              <w:divsChild>
                <w:div w:id="996346348">
                  <w:marLeft w:val="0"/>
                  <w:marRight w:val="0"/>
                  <w:marTop w:val="0"/>
                  <w:marBottom w:val="0"/>
                  <w:divBdr>
                    <w:top w:val="single" w:sz="4" w:space="0" w:color="000000"/>
                    <w:left w:val="none" w:sz="0" w:space="0" w:color="auto"/>
                    <w:bottom w:val="single" w:sz="12" w:space="0" w:color="FF0000"/>
                    <w:right w:val="none" w:sz="0" w:space="0" w:color="auto"/>
                  </w:divBdr>
                </w:div>
                <w:div w:id="1018627511">
                  <w:marLeft w:val="0"/>
                  <w:marRight w:val="0"/>
                  <w:marTop w:val="0"/>
                  <w:marBottom w:val="0"/>
                  <w:divBdr>
                    <w:top w:val="single" w:sz="4" w:space="0" w:color="000000"/>
                    <w:left w:val="none" w:sz="0" w:space="0" w:color="auto"/>
                    <w:bottom w:val="single" w:sz="12" w:space="0" w:color="FF0000"/>
                    <w:right w:val="none" w:sz="0" w:space="0" w:color="auto"/>
                  </w:divBdr>
                </w:div>
                <w:div w:id="1181360855">
                  <w:marLeft w:val="0"/>
                  <w:marRight w:val="0"/>
                  <w:marTop w:val="0"/>
                  <w:marBottom w:val="0"/>
                  <w:divBdr>
                    <w:top w:val="single" w:sz="4" w:space="0" w:color="000000"/>
                    <w:left w:val="none" w:sz="0" w:space="0" w:color="auto"/>
                    <w:bottom w:val="single" w:sz="12" w:space="0" w:color="FF0000"/>
                    <w:right w:val="none" w:sz="0" w:space="0" w:color="auto"/>
                  </w:divBdr>
                </w:div>
                <w:div w:id="302001081">
                  <w:marLeft w:val="0"/>
                  <w:marRight w:val="0"/>
                  <w:marTop w:val="0"/>
                  <w:marBottom w:val="0"/>
                  <w:divBdr>
                    <w:top w:val="single" w:sz="4" w:space="0" w:color="000000"/>
                    <w:left w:val="none" w:sz="0" w:space="0" w:color="auto"/>
                    <w:bottom w:val="single" w:sz="4" w:space="0" w:color="000000"/>
                    <w:right w:val="none" w:sz="0" w:space="0" w:color="auto"/>
                  </w:divBdr>
                </w:div>
                <w:div w:id="2050838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12" w:space="9" w:color="FF0000"/>
                    <w:right w:val="none" w:sz="0" w:space="0" w:color="auto"/>
                  </w:divBdr>
                </w:div>
                <w:div w:id="1704479978">
                  <w:marLeft w:val="0"/>
                  <w:marRight w:val="0"/>
                  <w:marTop w:val="0"/>
                  <w:marBottom w:val="0"/>
                  <w:divBdr>
                    <w:top w:val="single" w:sz="4" w:space="0" w:color="000000"/>
                    <w:left w:val="none" w:sz="0" w:space="0" w:color="auto"/>
                    <w:bottom w:val="single" w:sz="12" w:space="0" w:color="FF0000"/>
                    <w:right w:val="none" w:sz="0" w:space="0" w:color="auto"/>
                  </w:divBdr>
                </w:div>
                <w:div w:id="1054085582">
                  <w:marLeft w:val="0"/>
                  <w:marRight w:val="0"/>
                  <w:marTop w:val="0"/>
                  <w:marBottom w:val="0"/>
                  <w:divBdr>
                    <w:top w:val="single" w:sz="4" w:space="0" w:color="000000"/>
                    <w:left w:val="none" w:sz="0" w:space="0" w:color="auto"/>
                    <w:bottom w:val="single" w:sz="12" w:space="0" w:color="FF0000"/>
                    <w:right w:val="none" w:sz="0" w:space="0" w:color="auto"/>
                  </w:divBdr>
                </w:div>
                <w:div w:id="602155292">
                  <w:marLeft w:val="0"/>
                  <w:marRight w:val="0"/>
                  <w:marTop w:val="0"/>
                  <w:marBottom w:val="0"/>
                  <w:divBdr>
                    <w:top w:val="single" w:sz="4" w:space="0" w:color="000000"/>
                    <w:left w:val="none" w:sz="0" w:space="0" w:color="auto"/>
                    <w:bottom w:val="single" w:sz="12" w:space="0" w:color="FF0000"/>
                    <w:right w:val="none" w:sz="0" w:space="0" w:color="auto"/>
                  </w:divBdr>
                </w:div>
                <w:div w:id="817654658">
                  <w:marLeft w:val="0"/>
                  <w:marRight w:val="0"/>
                  <w:marTop w:val="0"/>
                  <w:marBottom w:val="0"/>
                  <w:divBdr>
                    <w:top w:val="single" w:sz="4" w:space="0" w:color="000000"/>
                    <w:left w:val="none" w:sz="0" w:space="0" w:color="auto"/>
                    <w:bottom w:val="single" w:sz="4" w:space="0" w:color="000000"/>
                    <w:right w:val="none" w:sz="0" w:space="0" w:color="auto"/>
                  </w:divBdr>
                </w:div>
              </w:divsChild>
            </w:div>
            <w:div w:id="1503935384">
              <w:marLeft w:val="0"/>
              <w:marRight w:val="0"/>
              <w:marTop w:val="0"/>
              <w:marBottom w:val="0"/>
              <w:divBdr>
                <w:top w:val="single" w:sz="4" w:space="9" w:color="FF0000"/>
                <w:left w:val="single" w:sz="4" w:space="13" w:color="FF0000"/>
                <w:bottom w:val="single" w:sz="4" w:space="9" w:color="FF0000"/>
                <w:right w:val="single" w:sz="4" w:space="6" w:color="FF0000"/>
              </w:divBdr>
            </w:div>
            <w:div w:id="135071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4552619">
          <w:marLeft w:val="1002"/>
          <w:marRight w:val="150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14305">
              <w:marLeft w:val="0"/>
              <w:marRight w:val="0"/>
              <w:marTop w:val="0"/>
              <w:marBottom w:val="0"/>
              <w:divBdr>
                <w:top w:val="single" w:sz="4" w:space="9" w:color="FF0000"/>
                <w:left w:val="single" w:sz="4" w:space="13" w:color="FF0000"/>
                <w:bottom w:val="single" w:sz="4" w:space="9" w:color="FF0000"/>
                <w:right w:val="single" w:sz="4" w:space="6" w:color="FF0000"/>
              </w:divBdr>
            </w:div>
            <w:div w:id="1020738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5093976">
          <w:marLeft w:val="1002"/>
          <w:marRight w:val="150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593635">
              <w:marLeft w:val="0"/>
              <w:marRight w:val="0"/>
              <w:marTop w:val="0"/>
              <w:marBottom w:val="0"/>
              <w:divBdr>
                <w:top w:val="single" w:sz="4" w:space="9" w:color="FF0000"/>
                <w:left w:val="single" w:sz="4" w:space="13" w:color="FF0000"/>
                <w:bottom w:val="single" w:sz="4" w:space="9" w:color="FF0000"/>
                <w:right w:val="single" w:sz="4" w:space="6" w:color="FF0000"/>
              </w:divBdr>
            </w:div>
            <w:div w:id="50856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76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176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522849">
                      <w:marLeft w:val="0"/>
                      <w:marRight w:val="0"/>
                      <w:marTop w:val="63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4258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593399">
                      <w:marLeft w:val="0"/>
                      <w:marRight w:val="0"/>
                      <w:marTop w:val="63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823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6939195">
                      <w:marLeft w:val="0"/>
                      <w:marRight w:val="0"/>
                      <w:marTop w:val="63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3447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001437">
                      <w:marLeft w:val="0"/>
                      <w:marRight w:val="0"/>
                      <w:marTop w:val="63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6898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124051">
                      <w:marLeft w:val="0"/>
                      <w:marRight w:val="0"/>
                      <w:marTop w:val="63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1081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429911">
                      <w:marLeft w:val="0"/>
                      <w:marRight w:val="0"/>
                      <w:marTop w:val="63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635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9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86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Росица Тодорова</cp:lastModifiedBy>
  <cp:revision>3</cp:revision>
  <cp:lastPrinted>2018-08-21T07:29:00Z</cp:lastPrinted>
  <dcterms:created xsi:type="dcterms:W3CDTF">2024-11-04T07:47:00Z</dcterms:created>
  <dcterms:modified xsi:type="dcterms:W3CDTF">2024-11-04T07:52:00Z</dcterms:modified>
</cp:coreProperties>
</file>