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226060</wp:posOffset>
                </wp:positionV>
                <wp:extent cx="6132830" cy="1502410"/>
                <wp:effectExtent l="0" t="0" r="0" b="254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2830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AF8" w:rsidRDefault="00414AF8" w:rsidP="00414AF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СТОЛИЧНА ОБЩИНА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7D77B4" wp14:editId="5065EB9D">
                                  <wp:extent cx="485140" cy="572770"/>
                                  <wp:effectExtent l="0" t="0" r="0" b="0"/>
                                  <wp:docPr id="1" name="Картина 1" descr="C:\Users\User\Desktop\Герба на Софи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Герба на София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14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   РАЙОН „СЛАТИНА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spacing w:before="120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lang w:val="bg-BG"/>
                              </w:rPr>
                            </w:pP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1574 гр. София, бул. „</w:t>
                            </w:r>
                            <w:proofErr w:type="spellStart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Шипченски</w:t>
                            </w:r>
                            <w:proofErr w:type="spellEnd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проход”</w:t>
                            </w:r>
                            <w:r w:rsidRPr="00165815">
                              <w:rPr>
                                <w:rFonts w:ascii="Arial" w:hAnsi="Arial" w:cs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№ 67 тел.: (02)870 55 32; факс: (02)870 11 73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lang w:val="ru-RU"/>
                              </w:rPr>
                              <w:t>;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http://so-slatina.org; </w:t>
                            </w:r>
                            <w:r>
                              <w:rPr>
                                <w:rFonts w:ascii="Arial" w:hAnsi="Arial"/>
                                <w:b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-mail: info@so-slatina.org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.15pt;margin-top:17.8pt;width:482.9pt;height:11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" filled="f" stroked="f" strokeweight="1pt">
                <v:textbox>
                  <w:txbxContent>
                    <w:p w:rsidR="00414AF8" w:rsidRDefault="00414AF8" w:rsidP="00414AF8">
                      <w:pPr>
                        <w:jc w:val="center"/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СТОЛИЧНА ОБЩИНА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7D77B4" wp14:editId="5065EB9D">
                            <wp:extent cx="485140" cy="572770"/>
                            <wp:effectExtent l="0" t="0" r="0" b="0"/>
                            <wp:docPr id="1" name="Картина 1" descr="C:\Users\User\Desktop\Герба на Софи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Герба на София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14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    РАЙОН „СЛАТИНА</w:t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</w:rPr>
                        <w:t>”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spacing w:before="120"/>
                        <w:jc w:val="center"/>
                        <w:rPr>
                          <w:rFonts w:ascii="Arial" w:hAnsi="Arial"/>
                          <w:b/>
                          <w:spacing w:val="-3"/>
                          <w:lang w:val="bg-BG"/>
                        </w:rPr>
                      </w:pP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1574 гр. София, бул. „</w:t>
                      </w:r>
                      <w:proofErr w:type="spellStart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Шипченски</w:t>
                      </w:r>
                      <w:proofErr w:type="spellEnd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 xml:space="preserve"> проход”</w:t>
                      </w:r>
                      <w:r w:rsidRPr="00165815">
                        <w:rPr>
                          <w:rFonts w:ascii="Arial" w:hAnsi="Arial" w:cs="Arial"/>
                          <w:b/>
                          <w:spacing w:val="-3"/>
                          <w:u w:val="single"/>
                          <w:lang w:val="ru-RU"/>
                        </w:rPr>
                        <w:t xml:space="preserve"> </w:t>
                      </w: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№ 67 тел.: (02)870 55 32; факс: (02)870 11 73</w:t>
                      </w:r>
                      <w:r>
                        <w:rPr>
                          <w:rFonts w:ascii="Arial" w:hAnsi="Arial"/>
                          <w:b/>
                          <w:spacing w:val="-3"/>
                          <w:lang w:val="ru-RU"/>
                        </w:rPr>
                        <w:t>;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http://so-slatina.org; </w:t>
                      </w:r>
                      <w:r>
                        <w:rPr>
                          <w:rFonts w:ascii="Arial" w:hAnsi="Arial"/>
                          <w:b/>
                          <w:lang w:val="ru-RU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</w:rPr>
                        <w:t>-mail: info@so-slatina.org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КОНСТАТИВЕН ПРОТОКОЛ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E867C6" w:rsidRDefault="00414AF8" w:rsidP="00E867C6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  <w:t xml:space="preserve">Днес </w:t>
      </w:r>
      <w:r w:rsidR="002A4E77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12</w:t>
      </w:r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proofErr w:type="spellStart"/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="002A4E77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proofErr w:type="spellEnd"/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.2024г. обявяваме на информационното табло и </w:t>
      </w:r>
      <w:r w:rsidR="00C8078B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</w:t>
      </w:r>
      <w:r w:rsidR="00C8078B" w:rsidRPr="00E867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интернет страницата на район „Слатина” – СО, съгласно изискванията на чл. 4, ал. </w:t>
      </w:r>
      <w:r w:rsidR="002A4E77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от Наредбата за  условията и реда за извършване на ОВОС на засегнатото население</w:t>
      </w:r>
      <w:r w:rsidR="00C8078B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,</w:t>
      </w:r>
      <w:r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 инвестиционно предложение</w:t>
      </w:r>
      <w:r w:rsidR="00C8078B" w:rsidRPr="00E867C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</w:t>
      </w:r>
      <w:r w:rsidR="002A4E77" w:rsidRPr="00E867C6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  <w:t xml:space="preserve"> изграждане на </w:t>
      </w:r>
      <w:r w:rsidR="002A4E77" w:rsidRPr="00E867C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Детска площадка с административен адрес: </w:t>
      </w:r>
      <w:bookmarkStart w:id="0" w:name="_GoBack"/>
      <w:r w:rsidR="00E867C6" w:rsidRPr="00A76A71">
        <w:rPr>
          <w:rFonts w:ascii="Times New Roman" w:hAnsi="Times New Roman" w:cs="Times New Roman"/>
          <w:sz w:val="24"/>
          <w:szCs w:val="24"/>
          <w:lang w:val="bg-BG"/>
        </w:rPr>
        <w:t xml:space="preserve">Детска площадка с административен адрес: Обектът Детска площадка  ще бъде разположен на ул. „Марко </w:t>
      </w:r>
      <w:proofErr w:type="spellStart"/>
      <w:r w:rsidR="00E867C6" w:rsidRPr="00A76A71">
        <w:rPr>
          <w:rFonts w:ascii="Times New Roman" w:hAnsi="Times New Roman" w:cs="Times New Roman"/>
          <w:sz w:val="24"/>
          <w:szCs w:val="24"/>
          <w:lang w:val="bg-BG"/>
        </w:rPr>
        <w:t>Бочар</w:t>
      </w:r>
      <w:proofErr w:type="spellEnd"/>
      <w:r w:rsidR="00E867C6" w:rsidRPr="00A76A71">
        <w:rPr>
          <w:rFonts w:ascii="Times New Roman" w:hAnsi="Times New Roman" w:cs="Times New Roman"/>
          <w:sz w:val="24"/>
          <w:szCs w:val="24"/>
          <w:lang w:val="bg-BG"/>
        </w:rPr>
        <w:t>“ между бл. 44 и бл. 49. Обектът детска площадка е в УПИ</w:t>
      </w:r>
      <w:r w:rsidR="00E867C6" w:rsidRPr="00A76A71">
        <w:rPr>
          <w:rFonts w:ascii="Times New Roman" w:hAnsi="Times New Roman" w:cs="Times New Roman"/>
          <w:sz w:val="24"/>
          <w:szCs w:val="24"/>
        </w:rPr>
        <w:t xml:space="preserve"> II</w:t>
      </w:r>
      <w:r w:rsidR="00E867C6" w:rsidRPr="00A76A71">
        <w:rPr>
          <w:rFonts w:ascii="Times New Roman" w:hAnsi="Times New Roman" w:cs="Times New Roman"/>
          <w:sz w:val="24"/>
          <w:szCs w:val="24"/>
          <w:lang w:val="bg-BG"/>
        </w:rPr>
        <w:t xml:space="preserve"> – КЖС, общежития на МНО, магазини и ТП, ПИ 68134.705.1508, кв. 42, м. „Христо Смирненски – Слатина“.</w:t>
      </w:r>
      <w:r w:rsidR="00E867C6">
        <w:rPr>
          <w:sz w:val="24"/>
          <w:szCs w:val="24"/>
          <w:lang w:val="bg-BG"/>
        </w:rPr>
        <w:t xml:space="preserve"> </w:t>
      </w:r>
      <w:bookmarkEnd w:id="0"/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Долуподписан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ата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Полина Димова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Гл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експерт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отдел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“И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СД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Е”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към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район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Слатина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”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  <w:t>/П. Димова/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29126A" w:rsidRDefault="0029126A"/>
    <w:sectPr w:rsidR="002912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01"/>
    <w:rsid w:val="0029126A"/>
    <w:rsid w:val="00295AB7"/>
    <w:rsid w:val="002A4E77"/>
    <w:rsid w:val="00414AF8"/>
    <w:rsid w:val="00422801"/>
    <w:rsid w:val="00A34974"/>
    <w:rsid w:val="00A76A71"/>
    <w:rsid w:val="00C8078B"/>
    <w:rsid w:val="00E8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9</cp:revision>
  <dcterms:created xsi:type="dcterms:W3CDTF">2024-12-12T08:19:00Z</dcterms:created>
  <dcterms:modified xsi:type="dcterms:W3CDTF">2024-12-12T11:49:00Z</dcterms:modified>
</cp:coreProperties>
</file>