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sz w:val="32"/>
          <w:szCs w:val="32"/>
          <w:rtl w:val="0"/>
        </w:rPr>
        <w:t xml:space="preserve">СТОЛИЧНА ОБЩИНА</w:t>
        <w:tab/>
      </w:r>
      <w:r w:rsidDel="00000000" w:rsidR="00000000" w:rsidRPr="00000000">
        <w:rPr>
          <w:rFonts w:ascii="Arial" w:cs="Arial" w:eastAsia="Arial" w:hAnsi="Arial"/>
          <w:b w:val="1"/>
          <w:sz w:val="32"/>
          <w:szCs w:val="32"/>
        </w:rPr>
        <w:drawing>
          <wp:inline distB="0" distT="0" distL="0" distR="0">
            <wp:extent cx="483235" cy="569595"/>
            <wp:effectExtent b="0" l="0" r="0" t="0"/>
            <wp:docPr descr="C:\Users\User\Desktop\Герба на София.jpg" id="2" name="image1.jpg"/>
            <a:graphic>
              <a:graphicData uri="http://schemas.openxmlformats.org/drawingml/2006/picture">
                <pic:pic>
                  <pic:nvPicPr>
                    <pic:cNvPr descr="C:\Users\User\Desktop\Герба на София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235" cy="5695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sz w:val="32"/>
          <w:szCs w:val="32"/>
          <w:rtl w:val="0"/>
        </w:rPr>
        <w:t xml:space="preserve">  РАЙОН „СЛАТИНА”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1" w:sz="4" w:val="single"/>
        </w:pBdr>
        <w:tabs>
          <w:tab w:val="left" w:leader="none" w:pos="5040"/>
        </w:tabs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1574 гр. София, бул. „Шипченски проход” № 67 тел.: (02)870 55 32; факс: (02)870 11 73;</w:t>
      </w:r>
    </w:p>
    <w:p w:rsidR="00000000" w:rsidDel="00000000" w:rsidP="00000000" w:rsidRDefault="00000000" w:rsidRPr="00000000" w14:paraId="00000004">
      <w:pPr>
        <w:pBdr>
          <w:bottom w:color="000000" w:space="1" w:sz="4" w:val="single"/>
        </w:pBdr>
        <w:tabs>
          <w:tab w:val="left" w:leader="none" w:pos="5040"/>
        </w:tabs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http://so-slatina.org; е-mail: info@so-slatina.org</w:t>
      </w:r>
    </w:p>
    <w:p w:rsidR="00000000" w:rsidDel="00000000" w:rsidP="00000000" w:rsidRDefault="00000000" w:rsidRPr="00000000" w14:paraId="00000005">
      <w:pPr>
        <w:keepNext w:val="1"/>
        <w:keepLines w:val="1"/>
        <w:spacing w:line="276" w:lineRule="auto"/>
        <w:ind w:right="23"/>
        <w:jc w:val="both"/>
        <w:rPr>
          <w:rFonts w:ascii="Times New Roman" w:cs="Times New Roman" w:eastAsia="Times New Roman" w:hAnsi="Times New Roman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пр. вх. № РСЛ24-ГР94-4750/ 2025 г.</w:t>
      </w:r>
    </w:p>
    <w:p w:rsidR="00000000" w:rsidDel="00000000" w:rsidP="00000000" w:rsidRDefault="00000000" w:rsidRPr="00000000" w14:paraId="00000007">
      <w:pPr>
        <w:widowControl w:val="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bookmarkStart w:colFirst="0" w:colLast="0" w:name="bookmark=id.45048m6pfw83" w:id="0"/>
    <w:bookmarkEnd w:id="0"/>
    <w:p w:rsidR="00000000" w:rsidDel="00000000" w:rsidP="00000000" w:rsidRDefault="00000000" w:rsidRPr="00000000" w14:paraId="00000009">
      <w:pPr>
        <w:widowControl w:val="1"/>
        <w:ind w:left="2832" w:firstLine="708.0000000000001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СЪОБЩЕНИЕ</w:t>
      </w:r>
    </w:p>
    <w:p w:rsidR="00000000" w:rsidDel="00000000" w:rsidP="00000000" w:rsidRDefault="00000000" w:rsidRPr="00000000" w14:paraId="0000000A">
      <w:pPr>
        <w:widowControl w:val="1"/>
        <w:ind w:left="1416" w:firstLine="707.9999999999998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 реда на § 4, ал. 2 от ДР на ЗУТ във връзка с чл.128,ал.3 от ЗУТ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ВНИМАНИЕТО НА: СОБСТВЕНИЦИТЕ И НОСИТЕЛИТЕ НА ОГРАНИЧЕНИ ВЕЩНИ ПРАВА В: УПИ IX-82,96, кв. 105, местност:„Подуене - Редута”, по плана на гр. София, СО - р-н „Слатина“</w:t>
      </w:r>
      <w:r w:rsidDel="00000000" w:rsidR="00000000" w:rsidRPr="00000000">
        <w:rPr>
          <w:b w:val="1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административен адрес: ул.”Боян Магесник” №4.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jc w:val="both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основание § 4, ал. 2 от ДР на ЗУТ във връзка с чл.128, ал.3 от ЗУТ, Ви съобщаваме за постъпил в районната администрация проект за подробен устройствен план –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зменение на плана за регулация /ИПР/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УПИ Х-83 с контактен УПИ IX-82,96, по общата им имотна граница на ПИ с идентификатор 68134.702.83 и ПИ идентификатор 68134.702.9774 по КККР и образуване на нов УПИ Х-83 „за ЖС” и контактен УПИ IX-82,96, кв. 105, местност: „Подуене-Редута”, по плана на гр. София, СО-р-н „Слатина“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административен адрес: ул.”Боян Магесник” № 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Можете да се запознаете с изработения проект в сградата Столична община - район „Слатина“, ет. 2, стая 211, в приемно време (вторник - от 14 -до 17 ч. и четвъртък - от 9 до 12 ч.), както и на интернет страницата на район „Слатина” в раздел „Съобщения”.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основание чл. 128, ал. 5 от ЗУТ в 14 - (четиринадесет) дневен срок от съобщението по чл. 128, ал. 3, заинтересуваните лица по чл. 131 от ЗУТ, могат да направят писмени възражения, предложения и искания по проекта за ПУП до СО - район „Слатина”.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ПОСТАВЕНО НА: 29.05.2025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jc w:val="both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5040"/>
        </w:tabs>
        <w:rPr>
          <w:rFonts w:ascii="Times New Roman" w:cs="Times New Roman" w:eastAsia="Times New Roman" w:hAnsi="Times New Roman"/>
          <w:color w:val="ffffff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ffffff"/>
          <w:sz w:val="22"/>
          <w:szCs w:val="22"/>
          <w:rtl w:val="0"/>
        </w:rPr>
        <w:t xml:space="preserve">Изготви</w:t>
      </w:r>
    </w:p>
    <w:sectPr>
      <w:footerReference r:id="rId8" w:type="default"/>
      <w:footerReference r:id="rId9" w:type="even"/>
      <w:pgSz w:h="16838" w:w="11909" w:orient="portrait"/>
      <w:pgMar w:bottom="426" w:top="567" w:left="1419" w:right="852" w:header="0" w:footer="48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ourier New" w:cs="Courier New" w:eastAsia="Courier New" w:hAnsi="Courier Ne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ourier New" w:cs="Courier New" w:eastAsia="Courier New" w:hAnsi="Courier Ne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Courier New" w:cs="Courier New" w:eastAsia="Courier New" w:hAnsi="Courier Ne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ourier New" w:cs="Courier New" w:eastAsia="Courier New" w:hAnsi="Courier New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urier New" w:cs="Courier New" w:eastAsia="Courier New" w:hAnsi="Courier New"/>
        <w:sz w:val="24"/>
        <w:szCs w:val="24"/>
        <w:lang w:val="bg-BG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1"/>
    </w:pPr>
    <w:rPr>
      <w:rFonts w:ascii="Times New Roman" w:cs="Times New Roman" w:eastAsia="Times New Roman" w:hAnsi="Times New Roman"/>
      <w:b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D72A47"/>
    <w:pPr>
      <w:widowControl w:val="0"/>
    </w:pPr>
    <w:rPr>
      <w:color w:val="000000"/>
      <w:sz w:val="24"/>
      <w:szCs w:val="24"/>
      <w:lang w:eastAsia="bg-BG" w:val="bg-BG"/>
    </w:rPr>
  </w:style>
  <w:style w:type="paragraph" w:styleId="Heading1">
    <w:name w:val="heading 1"/>
    <w:basedOn w:val="Normal"/>
    <w:next w:val="Normal"/>
    <w:link w:val="Heading1Char"/>
    <w:qFormat w:val="1"/>
    <w:rsid w:val="00701F98"/>
    <w:pPr>
      <w:keepNext w:val="1"/>
      <w:widowControl w:val="1"/>
      <w:outlineLvl w:val="0"/>
    </w:pPr>
    <w:rPr>
      <w:rFonts w:ascii="Times New Roman" w:cs="Times New Roman" w:eastAsia="Times New Roman" w:hAnsi="Times New Roman"/>
      <w:b w:val="1"/>
      <w:bCs w:val="1"/>
      <w:color w:val="auto"/>
      <w:lang w:eastAsia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rsid w:val="005B2FD9"/>
    <w:rPr>
      <w:color w:val="0066cc"/>
      <w:u w:val="single"/>
    </w:rPr>
  </w:style>
  <w:style w:type="character" w:styleId="1" w:customStyle="1">
    <w:name w:val="Заглавие #1_"/>
    <w:link w:val="10"/>
    <w:rsid w:val="005B2FD9"/>
    <w:rPr>
      <w:rFonts w:ascii="Arial" w:cs="Arial" w:eastAsia="Arial" w:hAnsi="Arial"/>
      <w:b w:val="1"/>
      <w:bCs w:val="1"/>
      <w:i w:val="0"/>
      <w:iCs w:val="0"/>
      <w:smallCaps w:val="0"/>
      <w:strike w:val="0"/>
      <w:sz w:val="34"/>
      <w:szCs w:val="34"/>
      <w:u w:val="none"/>
    </w:rPr>
  </w:style>
  <w:style w:type="character" w:styleId="165pt" w:customStyle="1">
    <w:name w:val="Заглавие #1 + 6.5 pt;Не е удебелен"/>
    <w:rsid w:val="005B2FD9"/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bg-BG"/>
    </w:rPr>
  </w:style>
  <w:style w:type="character" w:styleId="2" w:customStyle="1">
    <w:name w:val="Основен текст (2)_"/>
    <w:link w:val="20"/>
    <w:rsid w:val="005B2FD9"/>
    <w:rPr>
      <w:rFonts w:ascii="Arial" w:cs="Arial" w:eastAsia="Arial" w:hAnsi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styleId="2115pt-1pt" w:customStyle="1">
    <w:name w:val="Основен текст (2) + 11.5 pt;Курсив;Разредка -1 pt"/>
    <w:rsid w:val="005B2FD9"/>
    <w:rPr>
      <w:rFonts w:ascii="Arial" w:cs="Arial" w:eastAsia="Arial" w:hAnsi="Arial"/>
      <w:b w:val="0"/>
      <w:bCs w:val="0"/>
      <w:i w:val="1"/>
      <w:iCs w:val="1"/>
      <w:smallCaps w:val="0"/>
      <w:strike w:val="0"/>
      <w:color w:val="000000"/>
      <w:spacing w:val="-30"/>
      <w:w w:val="100"/>
      <w:position w:val="0"/>
      <w:sz w:val="23"/>
      <w:szCs w:val="23"/>
      <w:u w:val="none"/>
      <w:lang w:val="bg-BG"/>
    </w:rPr>
  </w:style>
  <w:style w:type="character" w:styleId="2TimesNewRoman135pt" w:customStyle="1">
    <w:name w:val="Основен текст (2) + Times New Roman;13.5 pt"/>
    <w:rsid w:val="005B2FD9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styleId="2TimesNewRoman15pt0pt" w:customStyle="1">
    <w:name w:val="Основен текст (2) + Times New Roman;15 pt;Удебелен;Разредка 0 pt"/>
    <w:rsid w:val="005B2FD9"/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pacing w:val="10"/>
      <w:w w:val="100"/>
      <w:position w:val="0"/>
      <w:sz w:val="30"/>
      <w:szCs w:val="30"/>
      <w:u w:val="none"/>
      <w:lang w:val="bg-BG"/>
    </w:rPr>
  </w:style>
  <w:style w:type="character" w:styleId="24pt" w:customStyle="1">
    <w:name w:val="Основен текст (2) + 4 pt"/>
    <w:rsid w:val="005B2FD9"/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styleId="3" w:customStyle="1">
    <w:name w:val="Основен текст (3)_"/>
    <w:link w:val="31"/>
    <w:rsid w:val="005B2FD9"/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sz w:val="19"/>
      <w:szCs w:val="19"/>
      <w:u w:val="none"/>
    </w:rPr>
  </w:style>
  <w:style w:type="character" w:styleId="30" w:customStyle="1">
    <w:name w:val="Основен текст (3)"/>
    <w:rsid w:val="005B2FD9"/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styleId="4" w:customStyle="1">
    <w:name w:val="Основен текст (4)_"/>
    <w:link w:val="40"/>
    <w:rsid w:val="005B2FD9"/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sz w:val="26"/>
      <w:szCs w:val="26"/>
      <w:u w:val="none"/>
    </w:rPr>
  </w:style>
  <w:style w:type="character" w:styleId="a" w:customStyle="1">
    <w:name w:val="Основен текст_"/>
    <w:link w:val="a0"/>
    <w:rsid w:val="005B2FD9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styleId="10" w:customStyle="1">
    <w:name w:val="Заглавие #1"/>
    <w:basedOn w:val="Normal"/>
    <w:link w:val="1"/>
    <w:rsid w:val="005B2FD9"/>
    <w:pPr>
      <w:shd w:color="auto" w:fill="ffffff" w:val="clear"/>
      <w:spacing w:line="0" w:lineRule="atLeast"/>
      <w:jc w:val="both"/>
      <w:outlineLvl w:val="0"/>
    </w:pPr>
    <w:rPr>
      <w:rFonts w:ascii="Arial" w:cs="Times New Roman" w:eastAsia="Arial" w:hAnsi="Arial"/>
      <w:b w:val="1"/>
      <w:bCs w:val="1"/>
      <w:color w:val="auto"/>
      <w:sz w:val="34"/>
      <w:szCs w:val="34"/>
    </w:rPr>
  </w:style>
  <w:style w:type="paragraph" w:styleId="20" w:customStyle="1">
    <w:name w:val="Основен текст (2)"/>
    <w:basedOn w:val="Normal"/>
    <w:link w:val="2"/>
    <w:rsid w:val="005B2FD9"/>
    <w:pPr>
      <w:shd w:color="auto" w:fill="ffffff" w:val="clear"/>
      <w:spacing w:line="0" w:lineRule="atLeast"/>
      <w:jc w:val="both"/>
    </w:pPr>
    <w:rPr>
      <w:rFonts w:ascii="Arial" w:cs="Times New Roman" w:eastAsia="Arial" w:hAnsi="Arial"/>
      <w:color w:val="auto"/>
      <w:sz w:val="13"/>
      <w:szCs w:val="13"/>
    </w:rPr>
  </w:style>
  <w:style w:type="paragraph" w:styleId="31" w:customStyle="1">
    <w:name w:val="Основен текст (3)1"/>
    <w:basedOn w:val="Normal"/>
    <w:link w:val="3"/>
    <w:rsid w:val="005B2FD9"/>
    <w:pPr>
      <w:shd w:color="auto" w:fill="ffffff" w:val="clear"/>
      <w:spacing w:after="600" w:before="540" w:line="259" w:lineRule="exact"/>
    </w:pPr>
    <w:rPr>
      <w:rFonts w:ascii="Times New Roman" w:cs="Times New Roman" w:eastAsia="Times New Roman" w:hAnsi="Times New Roman"/>
      <w:b w:val="1"/>
      <w:bCs w:val="1"/>
      <w:color w:val="auto"/>
      <w:sz w:val="19"/>
      <w:szCs w:val="19"/>
    </w:rPr>
  </w:style>
  <w:style w:type="paragraph" w:styleId="40" w:customStyle="1">
    <w:name w:val="Основен текст (4)"/>
    <w:basedOn w:val="Normal"/>
    <w:link w:val="4"/>
    <w:rsid w:val="005B2FD9"/>
    <w:pPr>
      <w:shd w:color="auto" w:fill="ffffff" w:val="clear"/>
      <w:spacing w:before="600" w:line="317" w:lineRule="exact"/>
      <w:jc w:val="both"/>
    </w:pPr>
    <w:rPr>
      <w:rFonts w:ascii="Times New Roman" w:cs="Times New Roman" w:eastAsia="Times New Roman" w:hAnsi="Times New Roman"/>
      <w:b w:val="1"/>
      <w:bCs w:val="1"/>
      <w:color w:val="auto"/>
      <w:sz w:val="26"/>
      <w:szCs w:val="26"/>
    </w:rPr>
  </w:style>
  <w:style w:type="paragraph" w:styleId="a0" w:customStyle="1">
    <w:name w:val="Основен текст"/>
    <w:basedOn w:val="Normal"/>
    <w:link w:val="a"/>
    <w:rsid w:val="005B2FD9"/>
    <w:pPr>
      <w:shd w:color="auto" w:fill="ffffff" w:val="clear"/>
      <w:spacing w:before="420" w:line="317" w:lineRule="exact"/>
      <w:jc w:val="both"/>
    </w:pPr>
    <w:rPr>
      <w:rFonts w:ascii="Times New Roman" w:cs="Times New Roman" w:eastAsia="Times New Roman" w:hAnsi="Times New Roman"/>
      <w:color w:val="auto"/>
      <w:sz w:val="26"/>
      <w:szCs w:val="26"/>
    </w:rPr>
  </w:style>
  <w:style w:type="character" w:styleId="5" w:customStyle="1">
    <w:name w:val="Основен текст (5)_"/>
    <w:link w:val="50"/>
    <w:rsid w:val="0099050D"/>
    <w:rPr>
      <w:b w:val="1"/>
      <w:bCs w:val="1"/>
      <w:sz w:val="23"/>
      <w:szCs w:val="23"/>
      <w:lang w:bidi="ar-SA"/>
    </w:rPr>
  </w:style>
  <w:style w:type="character" w:styleId="51" w:customStyle="1">
    <w:name w:val="Основен текст (5) + Не е удебелен"/>
    <w:rsid w:val="0099050D"/>
    <w:rPr>
      <w:b w:val="1"/>
      <w:bCs w:val="1"/>
      <w:color w:val="000000"/>
      <w:spacing w:val="0"/>
      <w:w w:val="100"/>
      <w:position w:val="0"/>
      <w:sz w:val="23"/>
      <w:szCs w:val="23"/>
      <w:lang w:bidi="ar-SA" w:val="bg-BG"/>
    </w:rPr>
  </w:style>
  <w:style w:type="character" w:styleId="6" w:customStyle="1">
    <w:name w:val="Основен текст (6)_"/>
    <w:link w:val="60"/>
    <w:rsid w:val="0099050D"/>
    <w:rPr>
      <w:sz w:val="23"/>
      <w:szCs w:val="23"/>
      <w:lang w:bidi="ar-SA"/>
    </w:rPr>
  </w:style>
  <w:style w:type="character" w:styleId="61" w:customStyle="1">
    <w:name w:val="Основен текст (6) + Удебелен"/>
    <w:rsid w:val="0099050D"/>
    <w:rPr>
      <w:b w:val="1"/>
      <w:bCs w:val="1"/>
      <w:color w:val="000000"/>
      <w:spacing w:val="0"/>
      <w:w w:val="100"/>
      <w:position w:val="0"/>
      <w:sz w:val="23"/>
      <w:szCs w:val="23"/>
      <w:lang w:bidi="ar-SA" w:val="bg-BG"/>
    </w:rPr>
  </w:style>
  <w:style w:type="paragraph" w:styleId="50" w:customStyle="1">
    <w:name w:val="Основен текст (5)"/>
    <w:basedOn w:val="Normal"/>
    <w:link w:val="5"/>
    <w:rsid w:val="0099050D"/>
    <w:pPr>
      <w:shd w:color="auto" w:fill="ffffff" w:val="clear"/>
      <w:spacing w:before="60" w:line="336" w:lineRule="exact"/>
      <w:jc w:val="both"/>
    </w:pPr>
    <w:rPr>
      <w:b w:val="1"/>
      <w:bCs w:val="1"/>
      <w:color w:val="auto"/>
      <w:sz w:val="23"/>
      <w:szCs w:val="23"/>
    </w:rPr>
  </w:style>
  <w:style w:type="paragraph" w:styleId="60" w:customStyle="1">
    <w:name w:val="Основен текст (6)"/>
    <w:basedOn w:val="Normal"/>
    <w:link w:val="6"/>
    <w:rsid w:val="0099050D"/>
    <w:pPr>
      <w:shd w:color="auto" w:fill="ffffff" w:val="clear"/>
      <w:spacing w:after="180" w:before="420" w:line="278" w:lineRule="exact"/>
      <w:jc w:val="both"/>
    </w:pPr>
    <w:rPr>
      <w:color w:val="auto"/>
      <w:sz w:val="23"/>
      <w:szCs w:val="23"/>
    </w:rPr>
  </w:style>
  <w:style w:type="paragraph" w:styleId="BalloonText">
    <w:name w:val="Balloon Text"/>
    <w:basedOn w:val="Normal"/>
    <w:semiHidden w:val="1"/>
    <w:rsid w:val="00B764E2"/>
    <w:rPr>
      <w:rFonts w:ascii="Tahoma" w:cs="Tahoma" w:hAnsi="Tahoma"/>
      <w:sz w:val="16"/>
      <w:szCs w:val="16"/>
    </w:rPr>
  </w:style>
  <w:style w:type="paragraph" w:styleId="Footer">
    <w:name w:val="footer"/>
    <w:basedOn w:val="Normal"/>
    <w:rsid w:val="00715C7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15C79"/>
  </w:style>
  <w:style w:type="paragraph" w:styleId="Header">
    <w:name w:val="header"/>
    <w:basedOn w:val="Normal"/>
    <w:rsid w:val="00715C79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link w:val="BodyTextChar"/>
    <w:rsid w:val="00AB0B7E"/>
    <w:pPr>
      <w:widowControl w:val="1"/>
    </w:pPr>
    <w:rPr>
      <w:rFonts w:ascii="Times New Roman" w:cs="Times New Roman" w:eastAsia="Times New Roman" w:hAnsi="Times New Roman"/>
      <w:b w:val="1"/>
      <w:bCs w:val="1"/>
      <w:color w:val="auto"/>
      <w:sz w:val="28"/>
    </w:rPr>
  </w:style>
  <w:style w:type="character" w:styleId="BodyTextChar" w:customStyle="1">
    <w:name w:val="Body Text Char"/>
    <w:link w:val="BodyText"/>
    <w:rsid w:val="00AB0B7E"/>
    <w:rPr>
      <w:rFonts w:ascii="Times New Roman" w:cs="Times New Roman" w:eastAsia="Times New Roman" w:hAnsi="Times New Roman"/>
      <w:b w:val="1"/>
      <w:bCs w:val="1"/>
      <w:sz w:val="28"/>
      <w:szCs w:val="24"/>
    </w:rPr>
  </w:style>
  <w:style w:type="character" w:styleId="IntenseEmphasis">
    <w:name w:val="Intense Emphasis"/>
    <w:uiPriority w:val="99"/>
    <w:qFormat w:val="1"/>
    <w:rsid w:val="00701F98"/>
    <w:rPr>
      <w:rFonts w:cs="Times New Roman"/>
      <w:b w:val="1"/>
    </w:rPr>
  </w:style>
  <w:style w:type="character" w:styleId="Heading1Char" w:customStyle="1">
    <w:name w:val="Heading 1 Char"/>
    <w:link w:val="Heading1"/>
    <w:rsid w:val="00701F98"/>
    <w:rPr>
      <w:rFonts w:ascii="Times New Roman" w:cs="Times New Roman" w:eastAsia="Times New Roman" w:hAnsi="Times New Roman"/>
      <w:b w:val="1"/>
      <w:bCs w:val="1"/>
      <w:sz w:val="24"/>
      <w:szCs w:val="24"/>
      <w:lang w:eastAsia="en-US"/>
    </w:rPr>
  </w:style>
  <w:style w:type="paragraph" w:styleId="ListParagraph">
    <w:name w:val="List Paragraph"/>
    <w:basedOn w:val="Normal"/>
    <w:qFormat w:val="1"/>
    <w:rsid w:val="00701F98"/>
    <w:pPr>
      <w:widowControl w:val="1"/>
      <w:ind w:left="720"/>
      <w:contextualSpacing w:val="1"/>
    </w:pPr>
    <w:rPr>
      <w:rFonts w:ascii="Times New Roman" w:cs="Times New Roman" w:eastAsia="Calibri" w:hAnsi="Times New Roman"/>
      <w:color w:val="auto"/>
      <w:lang w:eastAsia="en-US" w:val="en-GB"/>
    </w:rPr>
  </w:style>
  <w:style w:type="paragraph" w:styleId="Style" w:customStyle="1">
    <w:name w:val="Style"/>
    <w:rsid w:val="006E3397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cs="Arial Unicode MS" w:eastAsia="Times New Roman" w:hAnsi="Times New Roman"/>
      <w:sz w:val="24"/>
      <w:szCs w:val="24"/>
      <w:lang w:bidi="my-MM"/>
    </w:rPr>
  </w:style>
  <w:style w:type="character" w:styleId="21" w:customStyle="1">
    <w:name w:val="Заглавие #2_"/>
    <w:link w:val="22"/>
    <w:rsid w:val="00D10797"/>
    <w:rPr>
      <w:b w:val="1"/>
      <w:bCs w:val="1"/>
      <w:spacing w:val="70"/>
      <w:sz w:val="27"/>
      <w:szCs w:val="27"/>
      <w:shd w:color="auto" w:fill="ffffff" w:val="clear"/>
    </w:rPr>
  </w:style>
  <w:style w:type="paragraph" w:styleId="22" w:customStyle="1">
    <w:name w:val="Заглавие #2"/>
    <w:basedOn w:val="Normal"/>
    <w:link w:val="21"/>
    <w:rsid w:val="00D10797"/>
    <w:pPr>
      <w:shd w:color="auto" w:fill="ffffff" w:val="clear"/>
      <w:spacing w:after="300" w:before="1080" w:line="0" w:lineRule="atLeast"/>
      <w:jc w:val="center"/>
      <w:outlineLvl w:val="1"/>
    </w:pPr>
    <w:rPr>
      <w:rFonts w:cs="Times New Roman"/>
      <w:b w:val="1"/>
      <w:bCs w:val="1"/>
      <w:color w:val="auto"/>
      <w:spacing w:val="70"/>
      <w:sz w:val="27"/>
      <w:szCs w:val="27"/>
    </w:rPr>
  </w:style>
  <w:style w:type="paragraph" w:styleId="DocumentMap">
    <w:name w:val="Document Map"/>
    <w:basedOn w:val="Normal"/>
    <w:link w:val="DocumentMapChar"/>
    <w:uiPriority w:val="99"/>
    <w:semiHidden w:val="1"/>
    <w:unhideWhenUsed w:val="1"/>
    <w:rsid w:val="00061787"/>
    <w:rPr>
      <w:rFonts w:ascii="Tahoma" w:cs="Tahoma" w:hAnsi="Tahoma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 w:val="1"/>
    <w:rsid w:val="00061787"/>
    <w:rPr>
      <w:rFonts w:ascii="Tahoma" w:cs="Tahoma" w:hAnsi="Tahoma"/>
      <w:color w:val="000000"/>
      <w:sz w:val="16"/>
      <w:szCs w:val="16"/>
      <w:lang w:eastAsia="bg-BG" w:val="bg-BG"/>
    </w:rPr>
  </w:style>
  <w:style w:type="character" w:styleId="41" w:customStyle="1">
    <w:name w:val="Основен текст (4) + Не е удебелен;Не е курсив"/>
    <w:basedOn w:val="4"/>
    <w:rsid w:val="00A26FA2"/>
    <w:rPr>
      <w:i w:val="1"/>
      <w:iCs w:val="1"/>
      <w:color w:val="000000"/>
      <w:spacing w:val="0"/>
      <w:w w:val="100"/>
      <w:position w:val="0"/>
      <w:sz w:val="27"/>
      <w:szCs w:val="27"/>
      <w:shd w:color="auto" w:fill="ffffff" w:val="clear"/>
      <w:lang w:val="bg-BG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sS5wnXn0eD7XhCsEo5Xm/GjSkg==">CgMxLjAyD2lkLjQ1MDQ4bTZwZnc4MzgAciExeVJJUGN5NlRLTzFvTzI5WmE2UW84ZGtkVlM2QVlGUmg=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2025-05-28T08:00:00Z</dcterms:created>
  <dc:creator>DeluxPC</dc:creator>
</cp:coreProperties>
</file>