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45" w:rsidRPr="00A1615A" w:rsidRDefault="00183C45" w:rsidP="00A1615A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:rsidR="00516D62" w:rsidRDefault="00183C45" w:rsidP="00272D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A1615A">
        <w:rPr>
          <w:rFonts w:ascii="Times New Roman" w:hAnsi="Times New Roman"/>
          <w:b/>
          <w:bCs/>
          <w:sz w:val="24"/>
          <w:szCs w:val="24"/>
          <w:lang w:val="bg-BG" w:eastAsia="bg-BG"/>
        </w:rPr>
        <w:t>ОБЯВЛЕНИЕ</w:t>
      </w:r>
    </w:p>
    <w:p w:rsidR="00272D0A" w:rsidRPr="00A1615A" w:rsidRDefault="00272D0A" w:rsidP="00272D0A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bg-BG" w:eastAsia="bg-BG"/>
        </w:rPr>
      </w:pPr>
    </w:p>
    <w:p w:rsidR="00183C45" w:rsidRPr="00A1615A" w:rsidRDefault="00183C45" w:rsidP="00A1615A">
      <w:pPr>
        <w:pStyle w:val="a7"/>
        <w:spacing w:before="0" w:beforeAutospacing="0" w:after="0" w:afterAutospacing="0"/>
        <w:ind w:firstLine="708"/>
        <w:jc w:val="both"/>
      </w:pPr>
      <w:r w:rsidRPr="00A1615A">
        <w:rPr>
          <w:rStyle w:val="a8"/>
          <w:b w:val="0"/>
        </w:rPr>
        <w:t>Столична община - район „Слатина”</w:t>
      </w:r>
      <w:r w:rsidRPr="00A1615A">
        <w:rPr>
          <w:b/>
        </w:rPr>
        <w:t>,</w:t>
      </w:r>
      <w:r w:rsidRPr="00A1615A">
        <w:t xml:space="preserve"> бул. "Шипченски проход" № 67, на основание Заповед № </w:t>
      </w:r>
      <w:r w:rsidRPr="00A1615A">
        <w:rPr>
          <w:spacing w:val="-4"/>
        </w:rPr>
        <w:t>СО</w:t>
      </w:r>
      <w:r w:rsidR="005F3264" w:rsidRPr="00A1615A">
        <w:rPr>
          <w:spacing w:val="-4"/>
        </w:rPr>
        <w:t>А</w:t>
      </w:r>
      <w:r w:rsidR="00AA4CD1" w:rsidRPr="00A1615A">
        <w:rPr>
          <w:spacing w:val="-4"/>
        </w:rPr>
        <w:t>2</w:t>
      </w:r>
      <w:r w:rsidR="00516977" w:rsidRPr="00A1615A">
        <w:rPr>
          <w:spacing w:val="-4"/>
        </w:rPr>
        <w:t>5</w:t>
      </w:r>
      <w:r w:rsidR="00AA4CD1" w:rsidRPr="00A1615A">
        <w:rPr>
          <w:spacing w:val="-4"/>
        </w:rPr>
        <w:t>-</w:t>
      </w:r>
      <w:r w:rsidRPr="00A1615A">
        <w:rPr>
          <w:spacing w:val="-4"/>
        </w:rPr>
        <w:t>РД</w:t>
      </w:r>
      <w:r w:rsidR="00AA4CD1" w:rsidRPr="00A1615A">
        <w:rPr>
          <w:spacing w:val="-4"/>
        </w:rPr>
        <w:t>09-</w:t>
      </w:r>
      <w:r w:rsidR="00516977" w:rsidRPr="00A1615A">
        <w:rPr>
          <w:spacing w:val="-4"/>
        </w:rPr>
        <w:t>3351</w:t>
      </w:r>
      <w:r w:rsidRPr="00A1615A">
        <w:rPr>
          <w:spacing w:val="-4"/>
        </w:rPr>
        <w:t>/</w:t>
      </w:r>
      <w:r w:rsidR="00AA4CD1" w:rsidRPr="00A1615A">
        <w:rPr>
          <w:spacing w:val="-4"/>
        </w:rPr>
        <w:t>1</w:t>
      </w:r>
      <w:r w:rsidR="00516977" w:rsidRPr="00A1615A">
        <w:rPr>
          <w:spacing w:val="-4"/>
        </w:rPr>
        <w:t>8</w:t>
      </w:r>
      <w:r w:rsidRPr="00A1615A">
        <w:rPr>
          <w:spacing w:val="-4"/>
        </w:rPr>
        <w:t>.0</w:t>
      </w:r>
      <w:r w:rsidR="00516977" w:rsidRPr="00A1615A">
        <w:rPr>
          <w:spacing w:val="-4"/>
        </w:rPr>
        <w:t>7</w:t>
      </w:r>
      <w:r w:rsidRPr="00A1615A">
        <w:rPr>
          <w:spacing w:val="-4"/>
        </w:rPr>
        <w:t>.20</w:t>
      </w:r>
      <w:r w:rsidR="001F5C7D" w:rsidRPr="00A1615A">
        <w:rPr>
          <w:spacing w:val="-4"/>
        </w:rPr>
        <w:t>2</w:t>
      </w:r>
      <w:r w:rsidR="00516977" w:rsidRPr="00A1615A">
        <w:rPr>
          <w:spacing w:val="-4"/>
        </w:rPr>
        <w:t>5</w:t>
      </w:r>
      <w:r w:rsidR="005F4453" w:rsidRPr="00A1615A">
        <w:rPr>
          <w:spacing w:val="-4"/>
        </w:rPr>
        <w:t xml:space="preserve"> </w:t>
      </w:r>
      <w:r w:rsidRPr="00A1615A">
        <w:rPr>
          <w:spacing w:val="-4"/>
        </w:rPr>
        <w:t xml:space="preserve">г. </w:t>
      </w:r>
      <w:r w:rsidRPr="00A1615A">
        <w:t>на Кмета на Столична община</w:t>
      </w:r>
      <w:r w:rsidR="00600CE0" w:rsidRPr="00A1615A">
        <w:t xml:space="preserve"> (СО)</w:t>
      </w:r>
      <w:r w:rsidRPr="00A1615A">
        <w:t xml:space="preserve"> и на основание чл. 34</w:t>
      </w:r>
      <w:r w:rsidR="00464A0E" w:rsidRPr="00A1615A">
        <w:t xml:space="preserve"> ал.1 и ал. 2</w:t>
      </w:r>
      <w:r w:rsidRPr="00A1615A">
        <w:t xml:space="preserve"> от Наредбата за условията и реда за провеждане на търгове и конкурси на </w:t>
      </w:r>
      <w:r w:rsidR="00600CE0" w:rsidRPr="00A1615A">
        <w:t>Столичния общински съвет (</w:t>
      </w:r>
      <w:r w:rsidRPr="00A1615A">
        <w:t>СОС</w:t>
      </w:r>
      <w:r w:rsidR="00600CE0" w:rsidRPr="00A1615A">
        <w:t>)</w:t>
      </w:r>
      <w:r w:rsidRPr="00A1615A">
        <w:t xml:space="preserve">, </w:t>
      </w:r>
      <w:r w:rsidRPr="00A1615A">
        <w:rPr>
          <w:rStyle w:val="a8"/>
          <w:b w:val="0"/>
        </w:rPr>
        <w:t>обявява публично оповестен конкурс за отдаване под наем на</w:t>
      </w:r>
      <w:r w:rsidR="00F25FED" w:rsidRPr="00A1615A">
        <w:rPr>
          <w:rStyle w:val="a8"/>
          <w:b w:val="0"/>
        </w:rPr>
        <w:t xml:space="preserve"> части от поземлен</w:t>
      </w:r>
      <w:r w:rsidRPr="00A1615A">
        <w:rPr>
          <w:rStyle w:val="a8"/>
          <w:b w:val="0"/>
        </w:rPr>
        <w:t xml:space="preserve"> имот</w:t>
      </w:r>
      <w:r w:rsidRPr="00A1615A">
        <w:t>, както следва:</w:t>
      </w:r>
    </w:p>
    <w:p w:rsidR="00E41E5F" w:rsidRPr="00A1615A" w:rsidRDefault="00E41E5F" w:rsidP="00A1615A">
      <w:pPr>
        <w:pStyle w:val="a7"/>
        <w:spacing w:before="0" w:beforeAutospacing="0" w:after="0" w:afterAutospacing="0"/>
        <w:ind w:firstLine="708"/>
        <w:jc w:val="both"/>
      </w:pPr>
    </w:p>
    <w:p w:rsidR="003D7144" w:rsidRPr="00A1615A" w:rsidRDefault="00183C45" w:rsidP="00A1615A">
      <w:pPr>
        <w:pStyle w:val="ab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A1615A">
        <w:rPr>
          <w:rStyle w:val="a8"/>
          <w:rFonts w:ascii="Times New Roman" w:hAnsi="Times New Roman"/>
          <w:sz w:val="24"/>
          <w:szCs w:val="24"/>
        </w:rPr>
        <w:t xml:space="preserve">1. </w:t>
      </w:r>
      <w:proofErr w:type="spellStart"/>
      <w:r w:rsidRPr="00A1615A">
        <w:rPr>
          <w:rStyle w:val="a8"/>
          <w:rFonts w:ascii="Times New Roman" w:hAnsi="Times New Roman"/>
          <w:sz w:val="24"/>
          <w:szCs w:val="24"/>
        </w:rPr>
        <w:t>Предмет</w:t>
      </w:r>
      <w:proofErr w:type="spellEnd"/>
      <w:r w:rsidRPr="00A1615A">
        <w:rPr>
          <w:rStyle w:val="a8"/>
          <w:rFonts w:ascii="Times New Roman" w:hAnsi="Times New Roman"/>
          <w:sz w:val="24"/>
          <w:szCs w:val="24"/>
        </w:rPr>
        <w:t xml:space="preserve"> </w:t>
      </w:r>
      <w:proofErr w:type="spellStart"/>
      <w:r w:rsidRPr="00A1615A">
        <w:rPr>
          <w:rStyle w:val="a8"/>
          <w:rFonts w:ascii="Times New Roman" w:hAnsi="Times New Roman"/>
          <w:sz w:val="24"/>
          <w:szCs w:val="24"/>
        </w:rPr>
        <w:t>на</w:t>
      </w:r>
      <w:proofErr w:type="spellEnd"/>
      <w:r w:rsidRPr="00A1615A">
        <w:rPr>
          <w:rStyle w:val="a8"/>
          <w:rFonts w:ascii="Times New Roman" w:hAnsi="Times New Roman"/>
          <w:sz w:val="24"/>
          <w:szCs w:val="24"/>
        </w:rPr>
        <w:t xml:space="preserve"> </w:t>
      </w:r>
      <w:proofErr w:type="spellStart"/>
      <w:r w:rsidRPr="00A1615A">
        <w:rPr>
          <w:rStyle w:val="a8"/>
          <w:rFonts w:ascii="Times New Roman" w:hAnsi="Times New Roman"/>
          <w:sz w:val="24"/>
          <w:szCs w:val="24"/>
        </w:rPr>
        <w:t>конкурса</w:t>
      </w:r>
      <w:proofErr w:type="spellEnd"/>
      <w:r w:rsidRPr="00A1615A">
        <w:rPr>
          <w:rStyle w:val="a8"/>
          <w:rFonts w:ascii="Times New Roman" w:hAnsi="Times New Roman"/>
          <w:sz w:val="24"/>
          <w:szCs w:val="24"/>
        </w:rPr>
        <w:t>:</w:t>
      </w:r>
      <w:r w:rsidRPr="00A1615A">
        <w:rPr>
          <w:rFonts w:ascii="Times New Roman" w:hAnsi="Times New Roman"/>
          <w:sz w:val="24"/>
          <w:szCs w:val="24"/>
        </w:rPr>
        <w:t xml:space="preserve"> „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Отдаване под наем за срок от 10 / десет/ години на част от недвижим имот - частна общинска собственост, представляващ част от поземлен имот с идентификатор 68134.703.1326, попадащ в УПИ</w:t>
      </w:r>
      <w:r w:rsidR="00385D37" w:rsidRPr="00A1615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D193A" w:rsidRPr="00A1615A">
        <w:rPr>
          <w:rFonts w:ascii="Times New Roman" w:hAnsi="Times New Roman"/>
          <w:sz w:val="24"/>
          <w:szCs w:val="24"/>
          <w:lang w:eastAsia="bg-BG"/>
        </w:rPr>
        <w:t>I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-за „</w:t>
      </w:r>
      <w:proofErr w:type="gramStart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ОЖС“</w:t>
      </w:r>
      <w:proofErr w:type="gramEnd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, кв.101, по регулационния план на м. „Гео Милев</w:t>
      </w:r>
      <w:r w:rsidR="00272D0A">
        <w:rPr>
          <w:rFonts w:ascii="Times New Roman" w:hAnsi="Times New Roman"/>
          <w:sz w:val="24"/>
          <w:szCs w:val="24"/>
          <w:lang w:val="bg-BG" w:eastAsia="bg-BG"/>
        </w:rPr>
        <w:t>“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и местност „Гео Милев –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proofErr w:type="spellStart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Подуене</w:t>
      </w:r>
      <w:proofErr w:type="spellEnd"/>
      <w:r w:rsidR="000121C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-</w:t>
      </w:r>
      <w:r w:rsidR="000121CD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Редута“, актуван с акт за частна общинска собственост № 1756/16.03.2018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г. на СО</w:t>
      </w:r>
      <w:r w:rsidR="00272D0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-</w:t>
      </w:r>
      <w:r w:rsidR="00272D0A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 xml:space="preserve">район “Слатина“. Със 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Заповед № РД-09-09-07/21.01.2011г. на Главния архитект на СО, е одобрена Схема № 11 и със Заповед № САГ23-РА54-58/26.10.2023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 xml:space="preserve">  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г</w:t>
      </w:r>
      <w:r w:rsidR="00272D0A">
        <w:rPr>
          <w:rFonts w:ascii="Times New Roman" w:hAnsi="Times New Roman"/>
          <w:sz w:val="24"/>
          <w:szCs w:val="24"/>
          <w:lang w:val="bg-BG" w:eastAsia="bg-BG"/>
        </w:rPr>
        <w:t>.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на Главния архитект на С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О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е изменена и одобрена схема № 11, за поставяне върху терен от 141 кв. м. на </w:t>
      </w:r>
      <w:proofErr w:type="spellStart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преместваеми</w:t>
      </w:r>
      <w:proofErr w:type="spellEnd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обекти в група на 5 броя обекта по типов проект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,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за които се допуска функционално обединяване на отделните </w:t>
      </w:r>
      <w:proofErr w:type="spellStart"/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п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реместваеми</w:t>
      </w:r>
      <w:proofErr w:type="spellEnd"/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обекти – 3 броя от 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27 кв. м. и 2 броя от 30 кв. м., в съответствие с одобрено  решение № 444 по протокол № 40, т. 60 от 12.06.2025 г. на 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СОС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>, за извършване на търговска дейност на територията на С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О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– район Слатина,  находящ се  в СО-район Слатина,</w:t>
      </w:r>
      <w:r w:rsidR="009B5B47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а именно</w:t>
      </w:r>
      <w:r w:rsidR="00DD193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 :</w:t>
      </w:r>
    </w:p>
    <w:p w:rsidR="00742BB1" w:rsidRPr="00A1615A" w:rsidRDefault="00183C45" w:rsidP="00A1615A">
      <w:pPr>
        <w:pStyle w:val="ab"/>
        <w:jc w:val="both"/>
        <w:rPr>
          <w:rFonts w:ascii="Times New Roman" w:hAnsi="Times New Roman"/>
          <w:color w:val="FF0000"/>
          <w:sz w:val="24"/>
          <w:szCs w:val="24"/>
        </w:rPr>
      </w:pPr>
      <w:r w:rsidRPr="00A1615A">
        <w:rPr>
          <w:rStyle w:val="a8"/>
          <w:rFonts w:ascii="Times New Roman" w:hAnsi="Times New Roman"/>
          <w:sz w:val="24"/>
          <w:szCs w:val="24"/>
        </w:rPr>
        <w:t>1</w:t>
      </w:r>
      <w:r w:rsidRPr="00C33B9C">
        <w:rPr>
          <w:rStyle w:val="a8"/>
          <w:rFonts w:ascii="Times New Roman" w:hAnsi="Times New Roman"/>
          <w:sz w:val="24"/>
          <w:szCs w:val="24"/>
        </w:rPr>
        <w:t xml:space="preserve">. </w:t>
      </w:r>
      <w:r w:rsidR="006A7D6A" w:rsidRPr="00C33B9C">
        <w:rPr>
          <w:rFonts w:ascii="Times New Roman" w:hAnsi="Times New Roman"/>
          <w:b/>
          <w:bCs/>
          <w:sz w:val="24"/>
          <w:szCs w:val="24"/>
          <w:lang w:val="bg-BG"/>
        </w:rPr>
        <w:t>Позиция № 1</w:t>
      </w:r>
      <w:r w:rsidR="006A7D6A" w:rsidRPr="00A1615A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6A7D6A" w:rsidRPr="00A1615A">
        <w:rPr>
          <w:rFonts w:ascii="Times New Roman" w:hAnsi="Times New Roman"/>
          <w:bCs/>
          <w:sz w:val="24"/>
          <w:szCs w:val="24"/>
          <w:lang w:val="bg-BG"/>
        </w:rPr>
        <w:t xml:space="preserve">– </w:t>
      </w:r>
      <w:r w:rsidR="009B5B47" w:rsidRPr="00A1615A">
        <w:rPr>
          <w:rFonts w:ascii="Times New Roman" w:hAnsi="Times New Roman"/>
          <w:bCs/>
          <w:sz w:val="24"/>
          <w:szCs w:val="24"/>
          <w:lang w:val="bg-BG"/>
        </w:rPr>
        <w:t xml:space="preserve">терен </w:t>
      </w:r>
      <w:r w:rsidR="005C6875" w:rsidRPr="00A1615A">
        <w:rPr>
          <w:rFonts w:ascii="Times New Roman" w:hAnsi="Times New Roman"/>
          <w:bCs/>
          <w:sz w:val="24"/>
          <w:szCs w:val="24"/>
          <w:lang w:val="bg-BG"/>
        </w:rPr>
        <w:t xml:space="preserve">от 141 кв. м. </w:t>
      </w:r>
      <w:r w:rsidR="009B5B47" w:rsidRPr="00A1615A">
        <w:rPr>
          <w:rFonts w:ascii="Times New Roman" w:hAnsi="Times New Roman"/>
          <w:bCs/>
          <w:sz w:val="24"/>
          <w:szCs w:val="24"/>
          <w:lang w:val="bg-BG"/>
        </w:rPr>
        <w:t>с одобрена схема</w:t>
      </w:r>
      <w:r w:rsidR="00026F0A" w:rsidRPr="00A1615A">
        <w:rPr>
          <w:rFonts w:ascii="Times New Roman" w:hAnsi="Times New Roman"/>
          <w:bCs/>
          <w:sz w:val="24"/>
          <w:szCs w:val="24"/>
          <w:lang w:val="bg-BG"/>
        </w:rPr>
        <w:t xml:space="preserve"> № 11</w:t>
      </w:r>
      <w:r w:rsidR="009B5B47" w:rsidRPr="00A1615A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="00026F0A" w:rsidRPr="00A1615A">
        <w:rPr>
          <w:rFonts w:ascii="Times New Roman" w:hAnsi="Times New Roman"/>
          <w:bCs/>
          <w:sz w:val="24"/>
          <w:szCs w:val="24"/>
          <w:lang w:val="bg-BG"/>
        </w:rPr>
        <w:t xml:space="preserve">за поставяне на </w:t>
      </w:r>
      <w:proofErr w:type="spellStart"/>
      <w:r w:rsidR="00026F0A" w:rsidRPr="00A1615A">
        <w:rPr>
          <w:rFonts w:ascii="Times New Roman" w:hAnsi="Times New Roman"/>
          <w:bCs/>
          <w:sz w:val="24"/>
          <w:szCs w:val="24"/>
          <w:lang w:val="bg-BG"/>
        </w:rPr>
        <w:t>преместваеми</w:t>
      </w:r>
      <w:proofErr w:type="spellEnd"/>
      <w:r w:rsidR="00026F0A" w:rsidRPr="00A1615A">
        <w:rPr>
          <w:rFonts w:ascii="Times New Roman" w:hAnsi="Times New Roman"/>
          <w:bCs/>
          <w:sz w:val="24"/>
          <w:szCs w:val="24"/>
          <w:lang w:val="bg-BG"/>
        </w:rPr>
        <w:t xml:space="preserve"> обекти</w:t>
      </w:r>
      <w:r w:rsidR="00026F0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в група на 5 броя обекта по типов проект</w:t>
      </w:r>
      <w:r w:rsidR="00600CE0" w:rsidRPr="00A1615A">
        <w:rPr>
          <w:rFonts w:ascii="Times New Roman" w:hAnsi="Times New Roman"/>
          <w:sz w:val="24"/>
          <w:szCs w:val="24"/>
          <w:lang w:val="bg-BG" w:eastAsia="bg-BG"/>
        </w:rPr>
        <w:t>,</w:t>
      </w:r>
      <w:r w:rsidR="00026F0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за които се допуска функционално обединяване на отделните </w:t>
      </w:r>
      <w:proofErr w:type="spellStart"/>
      <w:r w:rsidR="00026F0A" w:rsidRPr="00A1615A">
        <w:rPr>
          <w:rFonts w:ascii="Times New Roman" w:hAnsi="Times New Roman"/>
          <w:sz w:val="24"/>
          <w:szCs w:val="24"/>
          <w:lang w:val="bg-BG" w:eastAsia="bg-BG"/>
        </w:rPr>
        <w:t>преместваеми</w:t>
      </w:r>
      <w:proofErr w:type="spellEnd"/>
      <w:r w:rsidR="00026F0A" w:rsidRPr="00A1615A">
        <w:rPr>
          <w:rFonts w:ascii="Times New Roman" w:hAnsi="Times New Roman"/>
          <w:sz w:val="24"/>
          <w:szCs w:val="24"/>
          <w:lang w:val="bg-BG" w:eastAsia="bg-BG"/>
        </w:rPr>
        <w:t xml:space="preserve"> обекти – 3 броя от 27 кв. м. и 2 броя от 30 кв. </w:t>
      </w:r>
    </w:p>
    <w:p w:rsidR="00183C45" w:rsidRPr="00A1615A" w:rsidRDefault="00183C45" w:rsidP="00A1615A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A1615A">
        <w:rPr>
          <w:rStyle w:val="a8"/>
          <w:rFonts w:ascii="Times New Roman" w:hAnsi="Times New Roman"/>
          <w:sz w:val="24"/>
          <w:szCs w:val="24"/>
        </w:rPr>
        <w:t>2. Начална конкурсна (месечна)</w:t>
      </w:r>
      <w:r w:rsidR="00A31B0E" w:rsidRPr="00A1615A">
        <w:rPr>
          <w:rStyle w:val="a8"/>
          <w:rFonts w:ascii="Times New Roman" w:hAnsi="Times New Roman"/>
          <w:sz w:val="24"/>
          <w:szCs w:val="24"/>
        </w:rPr>
        <w:t xml:space="preserve"> наемна</w:t>
      </w:r>
      <w:r w:rsidRPr="00A1615A">
        <w:rPr>
          <w:rStyle w:val="a8"/>
          <w:rFonts w:ascii="Times New Roman" w:hAnsi="Times New Roman"/>
          <w:sz w:val="24"/>
          <w:szCs w:val="24"/>
        </w:rPr>
        <w:t xml:space="preserve"> цена за имота:</w:t>
      </w:r>
    </w:p>
    <w:p w:rsidR="00183C45" w:rsidRPr="00A1615A" w:rsidRDefault="006A7D6A" w:rsidP="00A1615A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A1615A">
        <w:rPr>
          <w:rFonts w:ascii="Times New Roman" w:hAnsi="Times New Roman"/>
          <w:sz w:val="24"/>
          <w:szCs w:val="24"/>
        </w:rPr>
        <w:t xml:space="preserve">2.1. </w:t>
      </w:r>
      <w:proofErr w:type="spellStart"/>
      <w:r w:rsidRPr="00A1615A">
        <w:rPr>
          <w:rFonts w:ascii="Times New Roman" w:hAnsi="Times New Roman"/>
          <w:sz w:val="24"/>
          <w:szCs w:val="24"/>
        </w:rPr>
        <w:t>Начална</w:t>
      </w:r>
      <w:proofErr w:type="spellEnd"/>
      <w:r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15A">
        <w:rPr>
          <w:rFonts w:ascii="Times New Roman" w:hAnsi="Times New Roman"/>
          <w:sz w:val="24"/>
          <w:szCs w:val="24"/>
        </w:rPr>
        <w:t>конкурсна</w:t>
      </w:r>
      <w:proofErr w:type="spellEnd"/>
      <w:r w:rsidR="00A31B0E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1B0E" w:rsidRPr="00A1615A">
        <w:rPr>
          <w:rFonts w:ascii="Times New Roman" w:hAnsi="Times New Roman"/>
          <w:sz w:val="24"/>
          <w:szCs w:val="24"/>
        </w:rPr>
        <w:t>месечна</w:t>
      </w:r>
      <w:proofErr w:type="spellEnd"/>
      <w:r w:rsidR="00A31B0E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31B0E" w:rsidRPr="00A1615A">
        <w:rPr>
          <w:rFonts w:ascii="Times New Roman" w:hAnsi="Times New Roman"/>
          <w:sz w:val="24"/>
          <w:szCs w:val="24"/>
        </w:rPr>
        <w:t>наемна</w:t>
      </w:r>
      <w:proofErr w:type="spellEnd"/>
      <w:r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15A">
        <w:rPr>
          <w:rFonts w:ascii="Times New Roman" w:hAnsi="Times New Roman"/>
          <w:sz w:val="24"/>
          <w:szCs w:val="24"/>
        </w:rPr>
        <w:t>цена</w:t>
      </w:r>
      <w:proofErr w:type="spellEnd"/>
      <w:r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615A">
        <w:rPr>
          <w:rFonts w:ascii="Times New Roman" w:hAnsi="Times New Roman"/>
          <w:sz w:val="24"/>
          <w:szCs w:val="24"/>
        </w:rPr>
        <w:t>за</w:t>
      </w:r>
      <w:proofErr w:type="spellEnd"/>
      <w:r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3C45" w:rsidRPr="00A1615A">
        <w:rPr>
          <w:rFonts w:ascii="Times New Roman" w:hAnsi="Times New Roman"/>
          <w:b/>
          <w:sz w:val="24"/>
          <w:szCs w:val="24"/>
        </w:rPr>
        <w:t>Позиция</w:t>
      </w:r>
      <w:proofErr w:type="spellEnd"/>
      <w:r w:rsidR="00183C45" w:rsidRPr="00A1615A">
        <w:rPr>
          <w:rFonts w:ascii="Times New Roman" w:hAnsi="Times New Roman"/>
          <w:b/>
          <w:sz w:val="24"/>
          <w:szCs w:val="24"/>
        </w:rPr>
        <w:t xml:space="preserve"> 1</w:t>
      </w:r>
      <w:r w:rsidR="00183C45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съгласно</w:t>
      </w:r>
      <w:proofErr w:type="spellEnd"/>
      <w:r w:rsidR="00183C45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F0A" w:rsidRPr="00A1615A">
        <w:rPr>
          <w:rFonts w:ascii="Times New Roman" w:hAnsi="Times New Roman"/>
          <w:b/>
          <w:sz w:val="24"/>
          <w:szCs w:val="24"/>
        </w:rPr>
        <w:t>схема</w:t>
      </w:r>
      <w:proofErr w:type="spellEnd"/>
      <w:r w:rsidR="00183C45" w:rsidRPr="00A1615A">
        <w:rPr>
          <w:rFonts w:ascii="Times New Roman" w:hAnsi="Times New Roman"/>
          <w:b/>
          <w:sz w:val="24"/>
          <w:szCs w:val="24"/>
        </w:rPr>
        <w:t xml:space="preserve"> № </w:t>
      </w:r>
      <w:r w:rsidR="00516977" w:rsidRPr="00A1615A">
        <w:rPr>
          <w:rFonts w:ascii="Times New Roman" w:hAnsi="Times New Roman"/>
          <w:b/>
          <w:sz w:val="24"/>
          <w:szCs w:val="24"/>
        </w:rPr>
        <w:t>11</w:t>
      </w:r>
      <w:r w:rsidRPr="00A1615A">
        <w:rPr>
          <w:rFonts w:ascii="Times New Roman" w:hAnsi="Times New Roman"/>
          <w:b/>
          <w:sz w:val="24"/>
          <w:szCs w:val="24"/>
        </w:rPr>
        <w:t xml:space="preserve"> е </w:t>
      </w:r>
      <w:r w:rsidR="00516977" w:rsidRPr="00A1615A">
        <w:rPr>
          <w:rFonts w:ascii="Times New Roman" w:hAnsi="Times New Roman"/>
          <w:b/>
          <w:sz w:val="24"/>
          <w:szCs w:val="24"/>
        </w:rPr>
        <w:t>2452</w:t>
      </w:r>
      <w:r w:rsidR="00272D0A">
        <w:rPr>
          <w:rFonts w:ascii="Times New Roman" w:hAnsi="Times New Roman"/>
          <w:b/>
          <w:sz w:val="24"/>
          <w:szCs w:val="24"/>
          <w:lang w:val="bg-BG"/>
        </w:rPr>
        <w:t xml:space="preserve"> лева</w:t>
      </w:r>
      <w:r w:rsidR="0070294C" w:rsidRPr="00A1615A">
        <w:rPr>
          <w:rFonts w:ascii="Times New Roman" w:hAnsi="Times New Roman"/>
          <w:sz w:val="24"/>
          <w:szCs w:val="24"/>
        </w:rPr>
        <w:t xml:space="preserve"> </w:t>
      </w:r>
      <w:r w:rsidR="00183C45" w:rsidRPr="00A1615A">
        <w:rPr>
          <w:rFonts w:ascii="Times New Roman" w:hAnsi="Times New Roman"/>
          <w:sz w:val="24"/>
          <w:szCs w:val="24"/>
        </w:rPr>
        <w:t>(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две</w:t>
      </w:r>
      <w:proofErr w:type="spellEnd"/>
      <w:r w:rsidR="00516977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хиляди</w:t>
      </w:r>
      <w:proofErr w:type="spellEnd"/>
      <w:r w:rsidR="00516977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четиристотин</w:t>
      </w:r>
      <w:proofErr w:type="spellEnd"/>
      <w:r w:rsidR="00516977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петдесет</w:t>
      </w:r>
      <w:proofErr w:type="spellEnd"/>
      <w:r w:rsidR="00516977" w:rsidRPr="00A1615A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два</w:t>
      </w:r>
      <w:proofErr w:type="spellEnd"/>
      <w:r w:rsidR="000121CD">
        <w:rPr>
          <w:rFonts w:ascii="Times New Roman" w:hAnsi="Times New Roman"/>
          <w:sz w:val="24"/>
          <w:szCs w:val="24"/>
          <w:lang w:val="bg-BG"/>
        </w:rPr>
        <w:t xml:space="preserve"> </w:t>
      </w:r>
      <w:proofErr w:type="spellStart"/>
      <w:r w:rsidR="00516977" w:rsidRPr="00A1615A">
        <w:rPr>
          <w:rFonts w:ascii="Times New Roman" w:hAnsi="Times New Roman"/>
          <w:sz w:val="24"/>
          <w:szCs w:val="24"/>
        </w:rPr>
        <w:t>лева</w:t>
      </w:r>
      <w:proofErr w:type="spellEnd"/>
      <w:r w:rsidR="000121CD">
        <w:rPr>
          <w:rFonts w:ascii="Times New Roman" w:hAnsi="Times New Roman"/>
          <w:sz w:val="24"/>
          <w:szCs w:val="24"/>
          <w:lang w:val="bg-BG"/>
        </w:rPr>
        <w:t>)</w:t>
      </w:r>
      <w:r w:rsidR="00183C45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3C45" w:rsidRPr="00A1615A">
        <w:rPr>
          <w:rFonts w:ascii="Times New Roman" w:hAnsi="Times New Roman"/>
          <w:sz w:val="24"/>
          <w:szCs w:val="24"/>
        </w:rPr>
        <w:t>без</w:t>
      </w:r>
      <w:proofErr w:type="spellEnd"/>
      <w:r w:rsidR="00183C45" w:rsidRPr="00A1615A">
        <w:rPr>
          <w:rFonts w:ascii="Times New Roman" w:hAnsi="Times New Roman"/>
          <w:sz w:val="24"/>
          <w:szCs w:val="24"/>
        </w:rPr>
        <w:t xml:space="preserve"> ДДС</w:t>
      </w:r>
      <w:r w:rsidR="00272D0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00CE0" w:rsidRPr="00A1615A">
        <w:rPr>
          <w:rFonts w:ascii="Times New Roman" w:hAnsi="Times New Roman"/>
          <w:sz w:val="24"/>
          <w:szCs w:val="24"/>
        </w:rPr>
        <w:t>/</w:t>
      </w:r>
      <w:r w:rsidR="00272D0A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600CE0" w:rsidRPr="00272D0A">
        <w:rPr>
          <w:rFonts w:ascii="Times New Roman" w:hAnsi="Times New Roman"/>
          <w:b/>
          <w:sz w:val="24"/>
          <w:szCs w:val="24"/>
        </w:rPr>
        <w:t xml:space="preserve">1253,69 </w:t>
      </w:r>
      <w:proofErr w:type="spellStart"/>
      <w:r w:rsidR="00600CE0" w:rsidRPr="00272D0A">
        <w:rPr>
          <w:rFonts w:ascii="Times New Roman" w:hAnsi="Times New Roman"/>
          <w:b/>
          <w:sz w:val="24"/>
          <w:szCs w:val="24"/>
        </w:rPr>
        <w:t>евро</w:t>
      </w:r>
      <w:proofErr w:type="spellEnd"/>
      <w:r w:rsidR="00600CE0" w:rsidRPr="00A1615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600CE0" w:rsidRPr="00A1615A">
        <w:rPr>
          <w:rFonts w:ascii="Times New Roman" w:hAnsi="Times New Roman"/>
          <w:sz w:val="24"/>
          <w:szCs w:val="24"/>
        </w:rPr>
        <w:t>хиляд</w:t>
      </w:r>
      <w:r w:rsidR="00A1615A" w:rsidRPr="00A1615A">
        <w:rPr>
          <w:rFonts w:ascii="Times New Roman" w:hAnsi="Times New Roman"/>
          <w:sz w:val="24"/>
          <w:szCs w:val="24"/>
        </w:rPr>
        <w:t>а</w:t>
      </w:r>
      <w:proofErr w:type="spellEnd"/>
      <w:r w:rsidR="00A1615A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615A" w:rsidRPr="00A1615A">
        <w:rPr>
          <w:rFonts w:ascii="Times New Roman" w:hAnsi="Times New Roman"/>
          <w:sz w:val="24"/>
          <w:szCs w:val="24"/>
        </w:rPr>
        <w:t>двеста</w:t>
      </w:r>
      <w:proofErr w:type="spellEnd"/>
      <w:r w:rsidR="00A1615A" w:rsidRPr="00A16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1615A" w:rsidRPr="00A1615A">
        <w:rPr>
          <w:rFonts w:ascii="Times New Roman" w:hAnsi="Times New Roman"/>
          <w:sz w:val="24"/>
          <w:szCs w:val="24"/>
        </w:rPr>
        <w:t>петдесет</w:t>
      </w:r>
      <w:proofErr w:type="spellEnd"/>
      <w:r w:rsidR="00A1615A" w:rsidRPr="00A1615A">
        <w:rPr>
          <w:rFonts w:ascii="Times New Roman" w:hAnsi="Times New Roman"/>
          <w:sz w:val="24"/>
          <w:szCs w:val="24"/>
        </w:rPr>
        <w:t xml:space="preserve"> и три евро и шестдесет и девет евроцента) без ДДС</w:t>
      </w:r>
      <w:r w:rsidR="00183C45" w:rsidRPr="00A1615A">
        <w:rPr>
          <w:rFonts w:ascii="Times New Roman" w:hAnsi="Times New Roman"/>
          <w:sz w:val="24"/>
          <w:szCs w:val="24"/>
        </w:rPr>
        <w:t>.</w:t>
      </w:r>
    </w:p>
    <w:p w:rsidR="006A7D6A" w:rsidRPr="00A1615A" w:rsidRDefault="009B5B47" w:rsidP="00A1615A">
      <w:pPr>
        <w:pStyle w:val="a7"/>
        <w:spacing w:before="0" w:beforeAutospacing="0" w:after="0" w:afterAutospacing="0"/>
        <w:jc w:val="both"/>
      </w:pPr>
      <w:r w:rsidRPr="00A1615A">
        <w:t>2.2. Специфично конкурсно условие</w:t>
      </w:r>
      <w:r w:rsidR="00A1615A" w:rsidRPr="00A1615A">
        <w:t xml:space="preserve"> </w:t>
      </w:r>
      <w:r w:rsidRPr="00A1615A">
        <w:t>-</w:t>
      </w:r>
      <w:r w:rsidR="00A1615A" w:rsidRPr="00A1615A">
        <w:t xml:space="preserve"> </w:t>
      </w:r>
      <w:r w:rsidRPr="00A1615A">
        <w:t>продажба на пакетирани хранителни стоки и произведени на място бърза закуска и скара, алкохолни и безалкохолни напитки</w:t>
      </w:r>
      <w:r w:rsidR="00272D0A">
        <w:t xml:space="preserve"> </w:t>
      </w:r>
      <w:r w:rsidR="005C6875" w:rsidRPr="00A1615A">
        <w:t>-</w:t>
      </w:r>
      <w:r w:rsidR="00272D0A">
        <w:t xml:space="preserve"> </w:t>
      </w:r>
      <w:r w:rsidRPr="00A1615A">
        <w:t>мин</w:t>
      </w:r>
      <w:r w:rsidR="00272D0A">
        <w:t>имум</w:t>
      </w:r>
      <w:r w:rsidR="00A1615A" w:rsidRPr="00A1615A">
        <w:t xml:space="preserve"> </w:t>
      </w:r>
      <w:r w:rsidRPr="00A1615A">
        <w:t>50% български производители</w:t>
      </w:r>
      <w:r w:rsidR="00A1615A" w:rsidRPr="00A1615A">
        <w:t>.</w:t>
      </w:r>
    </w:p>
    <w:p w:rsidR="00183C45" w:rsidRPr="00A1615A" w:rsidRDefault="00183C45" w:rsidP="00A1615A">
      <w:pPr>
        <w:pStyle w:val="a7"/>
        <w:spacing w:before="0" w:beforeAutospacing="0" w:after="0" w:afterAutospacing="0"/>
        <w:jc w:val="both"/>
        <w:rPr>
          <w:color w:val="000000" w:themeColor="text1"/>
        </w:rPr>
      </w:pPr>
      <w:r w:rsidRPr="00A1615A">
        <w:rPr>
          <w:rStyle w:val="a8"/>
        </w:rPr>
        <w:t>3. Място и краен срок за закупуване на конкурсната документация: </w:t>
      </w:r>
      <w:r w:rsidR="005C6875" w:rsidRPr="00A1615A">
        <w:rPr>
          <w:rStyle w:val="a8"/>
          <w:b w:val="0"/>
        </w:rPr>
        <w:t>касата</w:t>
      </w:r>
      <w:r w:rsidRPr="00A1615A">
        <w:rPr>
          <w:b/>
        </w:rPr>
        <w:t xml:space="preserve"> </w:t>
      </w:r>
      <w:r w:rsidRPr="00A1615A">
        <w:t>на район "Слатина",  бул. „Шипченски проход" № 67,</w:t>
      </w:r>
      <w:r w:rsidR="005C6875" w:rsidRPr="00A1615A">
        <w:t xml:space="preserve"> партер,</w:t>
      </w:r>
      <w:r w:rsidRPr="00A1615A">
        <w:t> всеки работен ден от 08:30 часа до 1</w:t>
      </w:r>
      <w:r w:rsidR="005C6875" w:rsidRPr="00A1615A">
        <w:t>7</w:t>
      </w:r>
      <w:r w:rsidRPr="00A1615A">
        <w:t xml:space="preserve">.00 часа </w:t>
      </w:r>
      <w:r w:rsidR="005C6875" w:rsidRPr="00A1615A">
        <w:t xml:space="preserve">от </w:t>
      </w:r>
      <w:r w:rsidR="005F4453" w:rsidRPr="00A1615A">
        <w:t>07.01.</w:t>
      </w:r>
      <w:r w:rsidR="005C6875" w:rsidRPr="00A1615A">
        <w:rPr>
          <w:color w:val="000000" w:themeColor="text1"/>
        </w:rPr>
        <w:t>202</w:t>
      </w:r>
      <w:r w:rsidR="005F4453" w:rsidRPr="00A1615A">
        <w:rPr>
          <w:color w:val="000000" w:themeColor="text1"/>
        </w:rPr>
        <w:t>6</w:t>
      </w:r>
      <w:r w:rsidR="005C6875" w:rsidRPr="00A1615A">
        <w:rPr>
          <w:color w:val="000000" w:themeColor="text1"/>
        </w:rPr>
        <w:t xml:space="preserve"> г. до </w:t>
      </w:r>
      <w:r w:rsidR="005F4453" w:rsidRPr="00A1615A">
        <w:rPr>
          <w:color w:val="000000" w:themeColor="text1"/>
        </w:rPr>
        <w:t>12.02.</w:t>
      </w:r>
      <w:r w:rsidRPr="00A1615A">
        <w:rPr>
          <w:color w:val="000000" w:themeColor="text1"/>
        </w:rPr>
        <w:t>20</w:t>
      </w:r>
      <w:r w:rsidR="001648F0" w:rsidRPr="00A1615A">
        <w:rPr>
          <w:color w:val="000000" w:themeColor="text1"/>
        </w:rPr>
        <w:t>2</w:t>
      </w:r>
      <w:r w:rsidR="005F4453" w:rsidRPr="00A1615A">
        <w:rPr>
          <w:color w:val="000000" w:themeColor="text1"/>
        </w:rPr>
        <w:t>6</w:t>
      </w:r>
      <w:r w:rsidRPr="00A1615A">
        <w:rPr>
          <w:color w:val="000000" w:themeColor="text1"/>
        </w:rPr>
        <w:t xml:space="preserve"> г. включително.</w:t>
      </w:r>
    </w:p>
    <w:p w:rsidR="00183C45" w:rsidRPr="00A1615A" w:rsidRDefault="007D3FB0" w:rsidP="00A1615A">
      <w:pPr>
        <w:pStyle w:val="a7"/>
        <w:spacing w:before="0" w:beforeAutospacing="0" w:after="0" w:afterAutospacing="0"/>
        <w:jc w:val="both"/>
        <w:rPr>
          <w:color w:val="000000" w:themeColor="text1"/>
        </w:rPr>
      </w:pPr>
      <w:r w:rsidRPr="00A1615A">
        <w:rPr>
          <w:rStyle w:val="a8"/>
        </w:rPr>
        <w:t>4. Място и краен</w:t>
      </w:r>
      <w:r w:rsidR="00183C45" w:rsidRPr="00A1615A">
        <w:rPr>
          <w:rStyle w:val="a8"/>
        </w:rPr>
        <w:t xml:space="preserve"> срок за подаване на офертите за участие: </w:t>
      </w:r>
      <w:r w:rsidR="00183C45" w:rsidRPr="00A1615A">
        <w:t>деловодството на район "Слатина" - бул. „Шипченски проход" № 67,</w:t>
      </w:r>
      <w:r w:rsidR="005C6875" w:rsidRPr="00A1615A">
        <w:t xml:space="preserve"> партер</w:t>
      </w:r>
      <w:r w:rsidR="00183C45" w:rsidRPr="00A1615A">
        <w:t xml:space="preserve"> всеки работен ден от 08:30 часа до 17.00 часа </w:t>
      </w:r>
      <w:r w:rsidR="005C6875" w:rsidRPr="00A1615A">
        <w:t xml:space="preserve">от </w:t>
      </w:r>
      <w:r w:rsidR="005F4453" w:rsidRPr="00A1615A">
        <w:t>07.01</w:t>
      </w:r>
      <w:r w:rsidR="005F4453" w:rsidRPr="00A1615A">
        <w:rPr>
          <w:color w:val="000000" w:themeColor="text1"/>
        </w:rPr>
        <w:t>.</w:t>
      </w:r>
      <w:r w:rsidR="005C6875" w:rsidRPr="00A1615A">
        <w:rPr>
          <w:color w:val="000000" w:themeColor="text1"/>
        </w:rPr>
        <w:t>202</w:t>
      </w:r>
      <w:r w:rsidR="005F4453" w:rsidRPr="00A1615A">
        <w:rPr>
          <w:color w:val="000000" w:themeColor="text1"/>
        </w:rPr>
        <w:t>6</w:t>
      </w:r>
      <w:r w:rsidR="005C6875" w:rsidRPr="00A1615A">
        <w:rPr>
          <w:color w:val="000000" w:themeColor="text1"/>
        </w:rPr>
        <w:t xml:space="preserve"> г. до </w:t>
      </w:r>
      <w:r w:rsidR="005F4453" w:rsidRPr="00A1615A">
        <w:rPr>
          <w:color w:val="000000" w:themeColor="text1"/>
        </w:rPr>
        <w:t>12.02</w:t>
      </w:r>
      <w:r w:rsidR="005C6875" w:rsidRPr="00A1615A">
        <w:rPr>
          <w:color w:val="000000" w:themeColor="text1"/>
        </w:rPr>
        <w:t>.202</w:t>
      </w:r>
      <w:r w:rsidR="005F4453" w:rsidRPr="00A1615A">
        <w:rPr>
          <w:color w:val="000000" w:themeColor="text1"/>
        </w:rPr>
        <w:t>6</w:t>
      </w:r>
      <w:r w:rsidR="005C6875" w:rsidRPr="00A1615A">
        <w:rPr>
          <w:color w:val="000000" w:themeColor="text1"/>
        </w:rPr>
        <w:t xml:space="preserve"> г. включително </w:t>
      </w:r>
      <w:r w:rsidR="00183C45" w:rsidRPr="00A1615A">
        <w:rPr>
          <w:color w:val="000000" w:themeColor="text1"/>
        </w:rPr>
        <w:t>.</w:t>
      </w:r>
    </w:p>
    <w:p w:rsidR="00183C45" w:rsidRPr="00A1615A" w:rsidRDefault="00183C45" w:rsidP="00A1615A">
      <w:pPr>
        <w:pStyle w:val="a7"/>
        <w:spacing w:before="0" w:beforeAutospacing="0" w:after="0" w:afterAutospacing="0"/>
        <w:jc w:val="both"/>
      </w:pPr>
      <w:r w:rsidRPr="00A1615A">
        <w:rPr>
          <w:rStyle w:val="a8"/>
        </w:rPr>
        <w:t>5. Цена на конкурсната документация:</w:t>
      </w:r>
      <w:r w:rsidRPr="00A1615A">
        <w:t> </w:t>
      </w:r>
      <w:r w:rsidR="0049093D" w:rsidRPr="00A1615A">
        <w:t>1</w:t>
      </w:r>
      <w:r w:rsidR="005C6875" w:rsidRPr="00A1615A">
        <w:t>2</w:t>
      </w:r>
      <w:r w:rsidRPr="00A1615A">
        <w:t>0 (</w:t>
      </w:r>
      <w:r w:rsidR="0049093D" w:rsidRPr="00A1615A">
        <w:t>сто</w:t>
      </w:r>
      <w:r w:rsidRPr="00A1615A">
        <w:t>) лева</w:t>
      </w:r>
      <w:r w:rsidR="00272D0A">
        <w:t xml:space="preserve"> </w:t>
      </w:r>
      <w:r w:rsidR="00A1615A" w:rsidRPr="00A1615A">
        <w:t xml:space="preserve">/ 61.36 евро (шестдесет и едно евро и тридесет и шест евро стотинки) </w:t>
      </w:r>
      <w:bookmarkStart w:id="0" w:name="_GoBack"/>
      <w:bookmarkEnd w:id="0"/>
      <w:r w:rsidRPr="00A1615A">
        <w:t>, платими в касата на район „Слатина</w:t>
      </w:r>
      <w:r w:rsidR="00272D0A">
        <w:t>“</w:t>
      </w:r>
      <w:r w:rsidRPr="00A1615A">
        <w:t>.</w:t>
      </w:r>
    </w:p>
    <w:p w:rsidR="00183C45" w:rsidRPr="00A1615A" w:rsidRDefault="00183C45" w:rsidP="00A1615A">
      <w:pPr>
        <w:pStyle w:val="a7"/>
        <w:spacing w:before="0" w:beforeAutospacing="0" w:after="0" w:afterAutospacing="0"/>
        <w:jc w:val="both"/>
      </w:pPr>
      <w:r w:rsidRPr="00A1615A">
        <w:rPr>
          <w:rStyle w:val="a8"/>
        </w:rPr>
        <w:t>6. Гаранция за участие: </w:t>
      </w:r>
      <w:r w:rsidR="00516977" w:rsidRPr="00A1615A">
        <w:rPr>
          <w:rStyle w:val="a8"/>
          <w:b w:val="0"/>
        </w:rPr>
        <w:t>3</w:t>
      </w:r>
      <w:r w:rsidRPr="00A1615A">
        <w:t>00 (</w:t>
      </w:r>
      <w:r w:rsidR="00A1615A" w:rsidRPr="00A1615A">
        <w:t>триста</w:t>
      </w:r>
      <w:r w:rsidRPr="00A1615A">
        <w:t>) лева</w:t>
      </w:r>
      <w:r w:rsidR="00272D0A">
        <w:t xml:space="preserve"> </w:t>
      </w:r>
      <w:r w:rsidR="00A1615A" w:rsidRPr="00A1615A">
        <w:t xml:space="preserve"> / 153,39 евро (сто петдесет и три евро и тридесет и девет евро стотинки)</w:t>
      </w:r>
      <w:r w:rsidRPr="00A1615A">
        <w:t>, платими по банковата сметка на район „Слатина", посочена в конкурсната документация</w:t>
      </w:r>
      <w:r w:rsidR="004C0555" w:rsidRPr="00A1615A">
        <w:t>или или в касата на СО</w:t>
      </w:r>
      <w:r w:rsidR="00A1615A" w:rsidRPr="00A1615A">
        <w:t xml:space="preserve"> –</w:t>
      </w:r>
      <w:r w:rsidR="004C0555" w:rsidRPr="00A1615A">
        <w:t xml:space="preserve"> район</w:t>
      </w:r>
      <w:r w:rsidR="00A1615A" w:rsidRPr="00A1615A">
        <w:t xml:space="preserve"> „</w:t>
      </w:r>
      <w:r w:rsidR="004C0555" w:rsidRPr="00A1615A">
        <w:t>Слатина“</w:t>
      </w:r>
      <w:r w:rsidRPr="00A1615A">
        <w:t>.</w:t>
      </w:r>
    </w:p>
    <w:p w:rsidR="00183C45" w:rsidRPr="00A1615A" w:rsidRDefault="00183C45" w:rsidP="00A1615A">
      <w:pPr>
        <w:pStyle w:val="a7"/>
        <w:spacing w:before="0" w:beforeAutospacing="0" w:after="0" w:afterAutospacing="0"/>
        <w:jc w:val="both"/>
        <w:rPr>
          <w:color w:val="000000" w:themeColor="text1"/>
        </w:rPr>
      </w:pPr>
      <w:r w:rsidRPr="00A1615A">
        <w:rPr>
          <w:rStyle w:val="a8"/>
          <w:color w:val="000000" w:themeColor="text1"/>
        </w:rPr>
        <w:t>7. Дата, място и час на провеждане на конкурса: </w:t>
      </w:r>
      <w:r w:rsidR="00516977" w:rsidRPr="00272D0A">
        <w:rPr>
          <w:rStyle w:val="a8"/>
          <w:b w:val="0"/>
          <w:color w:val="000000" w:themeColor="text1"/>
        </w:rPr>
        <w:t>1</w:t>
      </w:r>
      <w:r w:rsidR="005F4453" w:rsidRPr="00A1615A">
        <w:rPr>
          <w:rStyle w:val="a8"/>
          <w:b w:val="0"/>
          <w:color w:val="000000" w:themeColor="text1"/>
        </w:rPr>
        <w:t>3</w:t>
      </w:r>
      <w:r w:rsidRPr="00A1615A">
        <w:rPr>
          <w:b/>
          <w:color w:val="000000" w:themeColor="text1"/>
        </w:rPr>
        <w:t>.</w:t>
      </w:r>
      <w:r w:rsidR="005F4453" w:rsidRPr="00A1615A">
        <w:rPr>
          <w:color w:val="000000" w:themeColor="text1"/>
        </w:rPr>
        <w:t>02</w:t>
      </w:r>
      <w:r w:rsidRPr="00A1615A">
        <w:rPr>
          <w:color w:val="000000" w:themeColor="text1"/>
        </w:rPr>
        <w:t>.20</w:t>
      </w:r>
      <w:r w:rsidR="001648F0" w:rsidRPr="00A1615A">
        <w:rPr>
          <w:color w:val="000000" w:themeColor="text1"/>
        </w:rPr>
        <w:t>2</w:t>
      </w:r>
      <w:r w:rsidR="005F4453" w:rsidRPr="00A1615A">
        <w:rPr>
          <w:color w:val="000000" w:themeColor="text1"/>
        </w:rPr>
        <w:t>6</w:t>
      </w:r>
      <w:r w:rsidRPr="00A1615A">
        <w:rPr>
          <w:color w:val="000000" w:themeColor="text1"/>
        </w:rPr>
        <w:t xml:space="preserve"> г. </w:t>
      </w:r>
      <w:r w:rsidR="00F25FED" w:rsidRPr="00A1615A">
        <w:rPr>
          <w:color w:val="000000" w:themeColor="text1"/>
        </w:rPr>
        <w:t>–</w:t>
      </w:r>
      <w:r w:rsidRPr="00A1615A">
        <w:rPr>
          <w:color w:val="000000" w:themeColor="text1"/>
        </w:rPr>
        <w:t xml:space="preserve"> </w:t>
      </w:r>
      <w:r w:rsidR="00F25FED" w:rsidRPr="00A1615A">
        <w:rPr>
          <w:color w:val="000000" w:themeColor="text1"/>
        </w:rPr>
        <w:t>14.</w:t>
      </w:r>
      <w:r w:rsidRPr="00A1615A">
        <w:rPr>
          <w:color w:val="000000" w:themeColor="text1"/>
        </w:rPr>
        <w:t>00 часа, в заседателната зала на район „Слатина", бул. "Шипче</w:t>
      </w:r>
      <w:r w:rsidR="00E41E5F" w:rsidRPr="00A1615A">
        <w:rPr>
          <w:color w:val="000000" w:themeColor="text1"/>
        </w:rPr>
        <w:t xml:space="preserve">нски проход" № 67, ет. III, ст. </w:t>
      </w:r>
      <w:r w:rsidRPr="00A1615A">
        <w:rPr>
          <w:color w:val="000000" w:themeColor="text1"/>
        </w:rPr>
        <w:t>308.</w:t>
      </w:r>
    </w:p>
    <w:p w:rsidR="00183C45" w:rsidRPr="00A1615A" w:rsidRDefault="00183C45" w:rsidP="00A1615A">
      <w:pPr>
        <w:pStyle w:val="a7"/>
        <w:spacing w:before="0" w:beforeAutospacing="0" w:after="0" w:afterAutospacing="0"/>
        <w:jc w:val="both"/>
        <w:rPr>
          <w:color w:val="000000" w:themeColor="text1"/>
        </w:rPr>
      </w:pPr>
      <w:r w:rsidRPr="00A1615A">
        <w:rPr>
          <w:rStyle w:val="a8"/>
        </w:rPr>
        <w:t xml:space="preserve">8. Адрес и телефон на организатора: </w:t>
      </w:r>
      <w:r w:rsidRPr="00A1615A">
        <w:t xml:space="preserve">гр. София, бул. „Шипченски проход" № 67, тел. </w:t>
      </w:r>
      <w:r w:rsidRPr="00A1615A">
        <w:rPr>
          <w:color w:val="000000" w:themeColor="text1"/>
        </w:rPr>
        <w:t>02/ 87</w:t>
      </w:r>
      <w:r w:rsidR="00282107" w:rsidRPr="00A1615A">
        <w:rPr>
          <w:color w:val="000000" w:themeColor="text1"/>
        </w:rPr>
        <w:t>2</w:t>
      </w:r>
      <w:r w:rsidRPr="00A1615A">
        <w:rPr>
          <w:color w:val="000000" w:themeColor="text1"/>
        </w:rPr>
        <w:t xml:space="preserve"> </w:t>
      </w:r>
      <w:r w:rsidR="00282107" w:rsidRPr="00A1615A">
        <w:rPr>
          <w:color w:val="000000" w:themeColor="text1"/>
        </w:rPr>
        <w:t>01</w:t>
      </w:r>
      <w:r w:rsidRPr="00A1615A">
        <w:rPr>
          <w:color w:val="000000" w:themeColor="text1"/>
        </w:rPr>
        <w:t xml:space="preserve"> </w:t>
      </w:r>
      <w:r w:rsidR="005C6875" w:rsidRPr="00A1615A">
        <w:rPr>
          <w:color w:val="000000" w:themeColor="text1"/>
        </w:rPr>
        <w:t>7</w:t>
      </w:r>
      <w:r w:rsidR="00282107" w:rsidRPr="00A1615A">
        <w:rPr>
          <w:color w:val="000000" w:themeColor="text1"/>
        </w:rPr>
        <w:t>4</w:t>
      </w:r>
    </w:p>
    <w:p w:rsidR="00FA68A0" w:rsidRPr="00A1615A" w:rsidRDefault="00FA68A0" w:rsidP="00A1615A">
      <w:pPr>
        <w:pStyle w:val="a7"/>
        <w:spacing w:before="0" w:beforeAutospacing="0" w:after="0" w:afterAutospacing="0"/>
        <w:jc w:val="both"/>
        <w:rPr>
          <w:color w:val="000000" w:themeColor="text1"/>
        </w:rPr>
      </w:pPr>
      <w:r w:rsidRPr="00A1615A">
        <w:rPr>
          <w:color w:val="000000" w:themeColor="text1"/>
        </w:rPr>
        <w:t xml:space="preserve">                                                                                                                                                      02/870</w:t>
      </w:r>
      <w:r w:rsidR="00A31B0E" w:rsidRPr="00A1615A">
        <w:rPr>
          <w:color w:val="000000" w:themeColor="text1"/>
        </w:rPr>
        <w:t xml:space="preserve"> 33 15</w:t>
      </w:r>
    </w:p>
    <w:p w:rsidR="008B28F0" w:rsidRPr="00272D0A" w:rsidRDefault="008B28F0" w:rsidP="00272D0A">
      <w:pPr>
        <w:pStyle w:val="ab"/>
        <w:rPr>
          <w:rFonts w:ascii="Times New Roman" w:hAnsi="Times New Roman"/>
          <w:sz w:val="24"/>
          <w:szCs w:val="24"/>
        </w:rPr>
      </w:pPr>
      <w:r w:rsidRPr="00272D0A">
        <w:rPr>
          <w:rFonts w:ascii="Times New Roman" w:hAnsi="Times New Roman"/>
          <w:sz w:val="24"/>
          <w:szCs w:val="24"/>
        </w:rPr>
        <w:t>ГЕОРГИ ИЛИЕВ</w:t>
      </w:r>
    </w:p>
    <w:p w:rsidR="008B28F0" w:rsidRPr="00272D0A" w:rsidRDefault="008B28F0" w:rsidP="00272D0A">
      <w:pPr>
        <w:pStyle w:val="ab"/>
        <w:rPr>
          <w:rFonts w:ascii="Times New Roman" w:hAnsi="Times New Roman"/>
          <w:sz w:val="24"/>
          <w:szCs w:val="24"/>
        </w:rPr>
      </w:pPr>
      <w:r w:rsidRPr="00272D0A">
        <w:rPr>
          <w:rFonts w:ascii="Times New Roman" w:hAnsi="Times New Roman"/>
          <w:sz w:val="24"/>
          <w:szCs w:val="24"/>
        </w:rPr>
        <w:t>КМЕТ НА СО-</w:t>
      </w:r>
      <w:r w:rsidRPr="00272D0A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272D0A">
        <w:rPr>
          <w:rFonts w:ascii="Times New Roman" w:hAnsi="Times New Roman"/>
          <w:sz w:val="24"/>
          <w:szCs w:val="24"/>
        </w:rPr>
        <w:t>РАЙОН</w:t>
      </w:r>
      <w:r w:rsidRPr="00272D0A">
        <w:rPr>
          <w:rFonts w:ascii="Times New Roman" w:hAnsi="Times New Roman"/>
          <w:sz w:val="24"/>
          <w:szCs w:val="24"/>
          <w:lang w:val="bg-BG"/>
        </w:rPr>
        <w:t xml:space="preserve"> „</w:t>
      </w:r>
      <w:r w:rsidRPr="00272D0A">
        <w:rPr>
          <w:rFonts w:ascii="Times New Roman" w:hAnsi="Times New Roman"/>
          <w:sz w:val="24"/>
          <w:szCs w:val="24"/>
        </w:rPr>
        <w:t>СЛАТИНА“</w:t>
      </w:r>
    </w:p>
    <w:p w:rsidR="00272D0A" w:rsidRPr="0032729A" w:rsidRDefault="00272D0A" w:rsidP="001C10A7">
      <w:pPr>
        <w:ind w:firstLine="284"/>
        <w:jc w:val="both"/>
        <w:rPr>
          <w:rFonts w:ascii="Times New Roman" w:hAnsi="Times New Roman"/>
          <w:lang w:val="ru-RU"/>
        </w:rPr>
      </w:pPr>
    </w:p>
    <w:p w:rsidR="001C10A7" w:rsidRPr="00DD193A" w:rsidRDefault="001C10A7" w:rsidP="001C10A7">
      <w:pPr>
        <w:jc w:val="both"/>
        <w:rPr>
          <w:rFonts w:ascii="Times New Roman" w:hAnsi="Times New Roman"/>
          <w:i/>
          <w:sz w:val="20"/>
        </w:rPr>
      </w:pPr>
      <w:proofErr w:type="spellStart"/>
      <w:r w:rsidRPr="00DD193A">
        <w:rPr>
          <w:rFonts w:ascii="Times New Roman" w:hAnsi="Times New Roman"/>
          <w:i/>
          <w:sz w:val="20"/>
        </w:rPr>
        <w:t>Съгласувал</w:t>
      </w:r>
      <w:proofErr w:type="spellEnd"/>
      <w:r w:rsidRPr="00DD193A">
        <w:rPr>
          <w:rFonts w:ascii="Times New Roman" w:hAnsi="Times New Roman"/>
          <w:i/>
          <w:sz w:val="20"/>
        </w:rPr>
        <w:t>:</w:t>
      </w:r>
      <w:r w:rsidR="005C6875">
        <w:rPr>
          <w:rFonts w:ascii="Times New Roman" w:hAnsi="Times New Roman"/>
          <w:i/>
          <w:sz w:val="20"/>
          <w:lang w:val="bg-BG"/>
        </w:rPr>
        <w:t xml:space="preserve"> </w:t>
      </w:r>
      <w:r w:rsidR="00DD193A">
        <w:rPr>
          <w:rFonts w:ascii="Times New Roman" w:hAnsi="Times New Roman"/>
          <w:i/>
          <w:sz w:val="20"/>
          <w:lang w:val="bg-BG"/>
        </w:rPr>
        <w:t>Венцислав Дъбов-н</w:t>
      </w:r>
      <w:proofErr w:type="spellStart"/>
      <w:r w:rsidRPr="00DD193A">
        <w:rPr>
          <w:rFonts w:ascii="Times New Roman" w:hAnsi="Times New Roman"/>
          <w:i/>
          <w:sz w:val="20"/>
        </w:rPr>
        <w:t>ачалник</w:t>
      </w:r>
      <w:proofErr w:type="spellEnd"/>
      <w:r w:rsidR="00DD193A">
        <w:rPr>
          <w:rFonts w:ascii="Times New Roman" w:hAnsi="Times New Roman"/>
          <w:i/>
          <w:sz w:val="20"/>
          <w:lang w:val="bg-BG"/>
        </w:rPr>
        <w:t xml:space="preserve"> на</w:t>
      </w:r>
      <w:r w:rsidRPr="00DD193A">
        <w:rPr>
          <w:rFonts w:ascii="Times New Roman" w:hAnsi="Times New Roman"/>
          <w:i/>
          <w:sz w:val="20"/>
        </w:rPr>
        <w:t xml:space="preserve"> </w:t>
      </w:r>
      <w:proofErr w:type="spellStart"/>
      <w:r w:rsidRPr="00DD193A">
        <w:rPr>
          <w:rFonts w:ascii="Times New Roman" w:hAnsi="Times New Roman"/>
          <w:i/>
          <w:sz w:val="20"/>
        </w:rPr>
        <w:t>отдел</w:t>
      </w:r>
      <w:proofErr w:type="spellEnd"/>
      <w:r w:rsidRPr="00DD193A">
        <w:rPr>
          <w:rFonts w:ascii="Times New Roman" w:hAnsi="Times New Roman"/>
          <w:i/>
          <w:sz w:val="20"/>
        </w:rPr>
        <w:t xml:space="preserve"> П</w:t>
      </w:r>
      <w:r w:rsidR="00DD193A">
        <w:rPr>
          <w:rFonts w:ascii="Times New Roman" w:hAnsi="Times New Roman"/>
          <w:i/>
          <w:sz w:val="20"/>
          <w:lang w:val="bg-BG"/>
        </w:rPr>
        <w:t>Д</w:t>
      </w:r>
      <w:r w:rsidRPr="00DD193A">
        <w:rPr>
          <w:rFonts w:ascii="Times New Roman" w:hAnsi="Times New Roman"/>
          <w:i/>
          <w:sz w:val="20"/>
        </w:rPr>
        <w:t xml:space="preserve"> .........................................20</w:t>
      </w:r>
      <w:r w:rsidR="00516977">
        <w:rPr>
          <w:rFonts w:ascii="Times New Roman" w:hAnsi="Times New Roman"/>
          <w:i/>
          <w:sz w:val="20"/>
          <w:lang w:val="bg-BG"/>
        </w:rPr>
        <w:t>2</w:t>
      </w:r>
      <w:r w:rsidR="005F4453">
        <w:rPr>
          <w:rFonts w:ascii="Times New Roman" w:hAnsi="Times New Roman"/>
          <w:i/>
          <w:sz w:val="20"/>
          <w:lang w:val="bg-BG"/>
        </w:rPr>
        <w:t>6</w:t>
      </w:r>
      <w:r w:rsidRPr="00DD193A">
        <w:rPr>
          <w:rFonts w:ascii="Times New Roman" w:hAnsi="Times New Roman"/>
          <w:i/>
          <w:sz w:val="20"/>
        </w:rPr>
        <w:t>г.</w:t>
      </w:r>
    </w:p>
    <w:p w:rsidR="001C10A7" w:rsidRPr="00E41E5F" w:rsidRDefault="001C10A7" w:rsidP="00156063">
      <w:pPr>
        <w:jc w:val="both"/>
        <w:rPr>
          <w:rFonts w:ascii="Times New Roman" w:hAnsi="Times New Roman"/>
          <w:bCs/>
          <w:sz w:val="24"/>
          <w:szCs w:val="24"/>
          <w:lang w:val="bg-BG" w:eastAsia="bg-BG"/>
        </w:rPr>
      </w:pPr>
      <w:proofErr w:type="spellStart"/>
      <w:r w:rsidRPr="00DD193A">
        <w:rPr>
          <w:rFonts w:ascii="Times New Roman" w:hAnsi="Times New Roman"/>
          <w:i/>
          <w:sz w:val="20"/>
        </w:rPr>
        <w:t>Изготвил</w:t>
      </w:r>
      <w:proofErr w:type="spellEnd"/>
      <w:r w:rsidRPr="00DD193A">
        <w:rPr>
          <w:rFonts w:ascii="Times New Roman" w:hAnsi="Times New Roman"/>
          <w:i/>
          <w:sz w:val="20"/>
        </w:rPr>
        <w:t>:</w:t>
      </w:r>
      <w:r w:rsidR="005C6875">
        <w:rPr>
          <w:rFonts w:ascii="Times New Roman" w:hAnsi="Times New Roman"/>
          <w:i/>
          <w:sz w:val="20"/>
          <w:lang w:val="bg-BG"/>
        </w:rPr>
        <w:t xml:space="preserve"> </w:t>
      </w:r>
      <w:r w:rsidR="00DD193A">
        <w:rPr>
          <w:rFonts w:ascii="Times New Roman" w:hAnsi="Times New Roman"/>
          <w:i/>
          <w:sz w:val="20"/>
          <w:lang w:val="bg-BG"/>
        </w:rPr>
        <w:t>Нели Петрова главен експерт в отдел ПД</w:t>
      </w:r>
      <w:r w:rsidRPr="00DD193A">
        <w:rPr>
          <w:rFonts w:ascii="Times New Roman" w:hAnsi="Times New Roman"/>
          <w:i/>
          <w:sz w:val="20"/>
        </w:rPr>
        <w:t xml:space="preserve"> </w:t>
      </w:r>
      <w:r w:rsidR="009B754E" w:rsidRPr="00DD193A">
        <w:rPr>
          <w:rFonts w:ascii="Times New Roman" w:hAnsi="Times New Roman"/>
          <w:i/>
          <w:sz w:val="20"/>
          <w:lang w:val="bg-BG"/>
        </w:rPr>
        <w:t>.................................</w:t>
      </w:r>
      <w:r w:rsidRPr="00DD193A">
        <w:rPr>
          <w:rFonts w:ascii="Times New Roman" w:hAnsi="Times New Roman"/>
          <w:i/>
          <w:sz w:val="20"/>
        </w:rPr>
        <w:t>.20</w:t>
      </w:r>
      <w:r w:rsidR="009B754E" w:rsidRPr="00DD193A">
        <w:rPr>
          <w:rFonts w:ascii="Times New Roman" w:hAnsi="Times New Roman"/>
          <w:i/>
          <w:sz w:val="20"/>
          <w:lang w:val="bg-BG"/>
        </w:rPr>
        <w:t>2</w:t>
      </w:r>
      <w:r w:rsidR="005F4453">
        <w:rPr>
          <w:rFonts w:ascii="Times New Roman" w:hAnsi="Times New Roman"/>
          <w:i/>
          <w:sz w:val="20"/>
          <w:lang w:val="bg-BG"/>
        </w:rPr>
        <w:t>6</w:t>
      </w:r>
      <w:r w:rsidRPr="00DD193A">
        <w:rPr>
          <w:rFonts w:ascii="Times New Roman" w:hAnsi="Times New Roman"/>
          <w:i/>
          <w:sz w:val="20"/>
        </w:rPr>
        <w:t>г.</w:t>
      </w:r>
    </w:p>
    <w:sectPr w:rsidR="001C10A7" w:rsidRPr="00E41E5F" w:rsidSect="00183C45">
      <w:headerReference w:type="default" r:id="rId7"/>
      <w:footerReference w:type="default" r:id="rId8"/>
      <w:pgSz w:w="12240" w:h="15840"/>
      <w:pgMar w:top="567" w:right="720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2E8" w:rsidRDefault="00C062E8">
      <w:r>
        <w:separator/>
      </w:r>
    </w:p>
  </w:endnote>
  <w:endnote w:type="continuationSeparator" w:id="0">
    <w:p w:rsidR="00C062E8" w:rsidRDefault="00C062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9AD" w:rsidRPr="00CB6736" w:rsidRDefault="00D259AD" w:rsidP="00932954">
    <w:pPr>
      <w:pStyle w:val="a4"/>
      <w:spacing w:after="0" w:line="240" w:lineRule="auto"/>
      <w:ind w:left="720"/>
      <w:jc w:val="both"/>
      <w:rPr>
        <w:rFonts w:ascii="Times New Roman" w:hAnsi="Times New Roman"/>
        <w:sz w:val="18"/>
        <w:szCs w:val="18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2E8" w:rsidRDefault="00C062E8">
      <w:r>
        <w:separator/>
      </w:r>
    </w:p>
  </w:footnote>
  <w:footnote w:type="continuationSeparator" w:id="0">
    <w:p w:rsidR="00C062E8" w:rsidRDefault="00C062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59AD" w:rsidRPr="00272D0A" w:rsidRDefault="00D259AD" w:rsidP="00272D0A">
    <w:pPr>
      <w:pStyle w:val="ab"/>
      <w:jc w:val="center"/>
    </w:pPr>
    <w:r w:rsidRPr="00272D0A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3166110</wp:posOffset>
          </wp:positionH>
          <wp:positionV relativeFrom="paragraph">
            <wp:posOffset>10160</wp:posOffset>
          </wp:positionV>
          <wp:extent cx="390525" cy="403991"/>
          <wp:effectExtent l="0" t="0" r="0" b="0"/>
          <wp:wrapNone/>
          <wp:docPr id="3" name="Picture 4" descr="GERB-NA-SOFIA_MI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-NA-SOFIA_MIG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390525" cy="40399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259AD" w:rsidRPr="00F40E30" w:rsidRDefault="00D259AD" w:rsidP="00272D0A">
    <w:pPr>
      <w:pStyle w:val="ab"/>
      <w:jc w:val="center"/>
      <w:rPr>
        <w:rFonts w:ascii="Arial" w:hAnsi="Arial"/>
        <w:b/>
      </w:rPr>
    </w:pPr>
    <w:r w:rsidRPr="00F40E30">
      <w:rPr>
        <w:rFonts w:ascii="Arial" w:hAnsi="Arial"/>
        <w:b/>
        <w:lang w:val="ru-RU"/>
      </w:rPr>
      <w:t>СТОЛИЧНА ОБЩИНА</w:t>
    </w:r>
    <w:r w:rsidR="00272D0A" w:rsidRPr="00F40E30">
      <w:rPr>
        <w:rFonts w:ascii="Arial" w:hAnsi="Arial"/>
        <w:b/>
        <w:lang w:val="ru-RU"/>
      </w:rPr>
      <w:tab/>
      <w:t xml:space="preserve">      </w:t>
    </w:r>
    <w:r w:rsidRPr="00F40E30">
      <w:rPr>
        <w:rFonts w:ascii="Arial" w:hAnsi="Arial"/>
        <w:b/>
        <w:lang w:val="ru-RU"/>
      </w:rPr>
      <w:t>РАЙОН „СЛАТИНА</w:t>
    </w:r>
    <w:r w:rsidRPr="00F40E30">
      <w:rPr>
        <w:rFonts w:ascii="Arial" w:hAnsi="Arial"/>
        <w:b/>
      </w:rPr>
      <w:t>”</w:t>
    </w:r>
  </w:p>
  <w:p w:rsidR="00272D0A" w:rsidRPr="00272D0A" w:rsidRDefault="00272D0A" w:rsidP="00272D0A">
    <w:pPr>
      <w:pStyle w:val="ab"/>
      <w:jc w:val="center"/>
      <w:rPr>
        <w:rFonts w:ascii="Arial" w:hAnsi="Arial"/>
        <w:lang w:val="ru-RU"/>
      </w:rPr>
    </w:pPr>
  </w:p>
  <w:p w:rsidR="00272D0A" w:rsidRDefault="00D259AD" w:rsidP="00272D0A">
    <w:pPr>
      <w:pStyle w:val="ab"/>
      <w:jc w:val="center"/>
      <w:rPr>
        <w:rFonts w:ascii="Arial" w:hAnsi="Arial"/>
        <w:spacing w:val="-3"/>
        <w:sz w:val="20"/>
        <w:szCs w:val="20"/>
        <w:lang w:val="ru-RU"/>
      </w:rPr>
    </w:pPr>
    <w:r w:rsidRPr="00272D0A">
      <w:rPr>
        <w:rFonts w:ascii="Arial" w:hAnsi="Arial"/>
        <w:spacing w:val="-3"/>
        <w:sz w:val="20"/>
        <w:szCs w:val="20"/>
        <w:lang w:val="ru-RU"/>
      </w:rPr>
      <w:t>1574 гр. София, бул. „Шипченски проход</w:t>
    </w:r>
    <w:r w:rsidRPr="00272D0A">
      <w:rPr>
        <w:rFonts w:ascii="Arial" w:hAnsi="Arial"/>
        <w:spacing w:val="-3"/>
        <w:sz w:val="20"/>
        <w:szCs w:val="20"/>
      </w:rPr>
      <w:t>”</w:t>
    </w:r>
    <w:r w:rsidRPr="00272D0A">
      <w:rPr>
        <w:rFonts w:ascii="Arial" w:hAnsi="Arial" w:cs="Arial"/>
        <w:spacing w:val="-3"/>
        <w:sz w:val="20"/>
        <w:szCs w:val="20"/>
        <w:lang w:val="ru-RU"/>
      </w:rPr>
      <w:t xml:space="preserve"> </w:t>
    </w:r>
    <w:r w:rsidRPr="00272D0A">
      <w:rPr>
        <w:rFonts w:ascii="Arial" w:hAnsi="Arial"/>
        <w:spacing w:val="-3"/>
        <w:sz w:val="20"/>
        <w:szCs w:val="20"/>
        <w:lang w:val="ru-RU"/>
      </w:rPr>
      <w:t>№ 67 тел.: (02)870 55 32; факс: (02)870 11 73;</w:t>
    </w:r>
  </w:p>
  <w:p w:rsidR="00272D0A" w:rsidRPr="00272D0A" w:rsidRDefault="00D259AD" w:rsidP="00272D0A">
    <w:pPr>
      <w:pStyle w:val="ab"/>
      <w:jc w:val="center"/>
      <w:rPr>
        <w:rFonts w:ascii="Arial" w:hAnsi="Arial"/>
        <w:spacing w:val="-3"/>
        <w:sz w:val="20"/>
        <w:szCs w:val="20"/>
      </w:rPr>
    </w:pPr>
    <w:r w:rsidRPr="00272D0A">
      <w:rPr>
        <w:rFonts w:ascii="Arial" w:hAnsi="Arial"/>
        <w:sz w:val="20"/>
        <w:szCs w:val="20"/>
      </w:rPr>
      <w:t>http</w:t>
    </w:r>
    <w:r w:rsidRPr="00272D0A">
      <w:rPr>
        <w:rFonts w:ascii="Arial" w:hAnsi="Arial"/>
        <w:sz w:val="20"/>
        <w:szCs w:val="20"/>
        <w:lang w:val="ru-RU"/>
      </w:rPr>
      <w:t>://</w:t>
    </w:r>
    <w:r w:rsidRPr="00272D0A">
      <w:rPr>
        <w:rFonts w:ascii="Arial" w:hAnsi="Arial"/>
        <w:sz w:val="20"/>
        <w:szCs w:val="20"/>
      </w:rPr>
      <w:t>so</w:t>
    </w:r>
    <w:r w:rsidRPr="00272D0A">
      <w:rPr>
        <w:rFonts w:ascii="Arial" w:hAnsi="Arial"/>
        <w:sz w:val="20"/>
        <w:szCs w:val="20"/>
        <w:lang w:val="ru-RU"/>
      </w:rPr>
      <w:t>-</w:t>
    </w:r>
    <w:proofErr w:type="spellStart"/>
    <w:r w:rsidRPr="00272D0A">
      <w:rPr>
        <w:rFonts w:ascii="Arial" w:hAnsi="Arial"/>
        <w:sz w:val="20"/>
        <w:szCs w:val="20"/>
      </w:rPr>
      <w:t>slatina</w:t>
    </w:r>
    <w:proofErr w:type="spellEnd"/>
    <w:r w:rsidRPr="00272D0A">
      <w:rPr>
        <w:rFonts w:ascii="Arial" w:hAnsi="Arial"/>
        <w:sz w:val="20"/>
        <w:szCs w:val="20"/>
        <w:lang w:val="ru-RU"/>
      </w:rPr>
      <w:t>.</w:t>
    </w:r>
    <w:r w:rsidRPr="00272D0A">
      <w:rPr>
        <w:rFonts w:ascii="Arial" w:hAnsi="Arial"/>
        <w:sz w:val="20"/>
        <w:szCs w:val="20"/>
      </w:rPr>
      <w:t>org</w:t>
    </w:r>
    <w:r w:rsidRPr="00272D0A">
      <w:rPr>
        <w:rFonts w:ascii="Arial" w:hAnsi="Arial"/>
        <w:sz w:val="20"/>
        <w:szCs w:val="20"/>
        <w:lang w:val="ru-RU"/>
      </w:rPr>
      <w:t>; е-</w:t>
    </w:r>
    <w:r w:rsidRPr="00272D0A">
      <w:rPr>
        <w:rFonts w:ascii="Arial" w:hAnsi="Arial"/>
        <w:sz w:val="20"/>
        <w:szCs w:val="20"/>
      </w:rPr>
      <w:t>mail</w:t>
    </w:r>
    <w:r w:rsidRPr="00272D0A">
      <w:rPr>
        <w:rFonts w:ascii="Arial" w:hAnsi="Arial"/>
        <w:sz w:val="20"/>
        <w:szCs w:val="20"/>
        <w:lang w:val="ru-RU"/>
      </w:rPr>
      <w:t xml:space="preserve">: </w:t>
    </w:r>
    <w:hyperlink r:id="rId2" w:history="1">
      <w:r w:rsidR="00272D0A" w:rsidRPr="00537CE6">
        <w:rPr>
          <w:rStyle w:val="ac"/>
          <w:rFonts w:ascii="Arial" w:hAnsi="Arial"/>
          <w:sz w:val="20"/>
          <w:szCs w:val="20"/>
        </w:rPr>
        <w:t>info</w:t>
      </w:r>
      <w:r w:rsidR="00272D0A" w:rsidRPr="00537CE6">
        <w:rPr>
          <w:rStyle w:val="ac"/>
          <w:rFonts w:ascii="Arial" w:hAnsi="Arial"/>
          <w:sz w:val="20"/>
          <w:szCs w:val="20"/>
          <w:lang w:val="ru-RU"/>
        </w:rPr>
        <w:t>@</w:t>
      </w:r>
      <w:r w:rsidR="00272D0A" w:rsidRPr="00537CE6">
        <w:rPr>
          <w:rStyle w:val="ac"/>
          <w:rFonts w:ascii="Arial" w:hAnsi="Arial"/>
          <w:sz w:val="20"/>
          <w:szCs w:val="20"/>
        </w:rPr>
        <w:t>so</w:t>
      </w:r>
      <w:r w:rsidR="00272D0A" w:rsidRPr="00537CE6">
        <w:rPr>
          <w:rStyle w:val="ac"/>
          <w:rFonts w:ascii="Arial" w:hAnsi="Arial"/>
          <w:sz w:val="20"/>
          <w:szCs w:val="20"/>
          <w:lang w:val="ru-RU"/>
        </w:rPr>
        <w:t>-</w:t>
      </w:r>
      <w:r w:rsidR="00272D0A" w:rsidRPr="00537CE6">
        <w:rPr>
          <w:rStyle w:val="ac"/>
          <w:rFonts w:ascii="Arial" w:hAnsi="Arial"/>
          <w:sz w:val="20"/>
          <w:szCs w:val="20"/>
        </w:rPr>
        <w:t>slatina</w:t>
      </w:r>
      <w:r w:rsidR="00272D0A" w:rsidRPr="00537CE6">
        <w:rPr>
          <w:rStyle w:val="ac"/>
          <w:rFonts w:ascii="Arial" w:hAnsi="Arial"/>
          <w:sz w:val="20"/>
          <w:szCs w:val="20"/>
          <w:lang w:val="ru-RU"/>
        </w:rPr>
        <w:t>.</w:t>
      </w:r>
      <w:r w:rsidR="00272D0A" w:rsidRPr="00537CE6">
        <w:rPr>
          <w:rStyle w:val="ac"/>
          <w:rFonts w:ascii="Arial" w:hAnsi="Arial"/>
          <w:sz w:val="20"/>
          <w:szCs w:val="20"/>
        </w:rPr>
        <w:t>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0600F"/>
    <w:multiLevelType w:val="hybridMultilevel"/>
    <w:tmpl w:val="5E067BC2"/>
    <w:lvl w:ilvl="0" w:tplc="0AE40FC6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E2271ED"/>
    <w:multiLevelType w:val="singleLevel"/>
    <w:tmpl w:val="B57A98E4"/>
    <w:lvl w:ilvl="0">
      <w:start w:val="2"/>
      <w:numFmt w:val="decimal"/>
      <w:lvlText w:val="4.%1."/>
      <w:legacy w:legacy="1" w:legacySpace="0" w:legacyIndent="56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9EC388A"/>
    <w:multiLevelType w:val="multilevel"/>
    <w:tmpl w:val="089492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3" w15:restartNumberingAfterBreak="0">
    <w:nsid w:val="227A50F4"/>
    <w:multiLevelType w:val="singleLevel"/>
    <w:tmpl w:val="F3B29EE4"/>
    <w:lvl w:ilvl="0">
      <w:start w:val="3"/>
      <w:numFmt w:val="upperRoman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CCD6C79"/>
    <w:multiLevelType w:val="multilevel"/>
    <w:tmpl w:val="714288D2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367C7D93"/>
    <w:multiLevelType w:val="multilevel"/>
    <w:tmpl w:val="6CF45D44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48CE49A5"/>
    <w:multiLevelType w:val="hybridMultilevel"/>
    <w:tmpl w:val="FD80D444"/>
    <w:lvl w:ilvl="0" w:tplc="C6A2EB36">
      <w:start w:val="2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E0B103F"/>
    <w:multiLevelType w:val="multilevel"/>
    <w:tmpl w:val="EE3635D4"/>
    <w:lvl w:ilvl="0">
      <w:start w:val="1"/>
      <w:numFmt w:val="decimal"/>
      <w:lvlText w:val="%1."/>
      <w:legacy w:legacy="1" w:legacySpace="0" w:legacyIndent="436"/>
      <w:lvlJc w:val="left"/>
      <w:rPr>
        <w:rFonts w:ascii="Times New Roman" w:eastAsia="Times New Roman" w:hAnsi="Times New Roman" w:cs="Times New Roman"/>
        <w:b w:val="0"/>
        <w:sz w:val="24"/>
        <w:szCs w:val="24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D925816"/>
    <w:multiLevelType w:val="hybridMultilevel"/>
    <w:tmpl w:val="BF56D2CC"/>
    <w:lvl w:ilvl="0" w:tplc="07D2557A">
      <w:start w:val="9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EB05B8"/>
    <w:multiLevelType w:val="hybridMultilevel"/>
    <w:tmpl w:val="E32C9116"/>
    <w:lvl w:ilvl="0" w:tplc="08FC07B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708E4173"/>
    <w:multiLevelType w:val="hybridMultilevel"/>
    <w:tmpl w:val="5734B9B6"/>
    <w:lvl w:ilvl="0" w:tplc="0402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64F1192"/>
    <w:multiLevelType w:val="hybridMultilevel"/>
    <w:tmpl w:val="39D4D4E6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4"/>
  </w:num>
  <w:num w:numId="7">
    <w:abstractNumId w:val="5"/>
  </w:num>
  <w:num w:numId="8">
    <w:abstractNumId w:val="2"/>
  </w:num>
  <w:num w:numId="9">
    <w:abstractNumId w:val="6"/>
  </w:num>
  <w:num w:numId="10">
    <w:abstractNumId w:val="10"/>
  </w:num>
  <w:num w:numId="11">
    <w:abstractNumId w:val="11"/>
  </w:num>
  <w:num w:numId="12">
    <w:abstractNumId w:val="7"/>
  </w:num>
  <w:num w:numId="13">
    <w:abstractNumId w:val="7"/>
    <w:lvlOverride w:ilvl="0">
      <w:startOverride w:val="6"/>
    </w:lvlOverride>
  </w:num>
  <w:num w:numId="14">
    <w:abstractNumId w:val="7"/>
    <w:lvlOverride w:ilvl="0">
      <w:startOverride w:val="5"/>
    </w:lvlOverride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FB0"/>
    <w:rsid w:val="00003BE9"/>
    <w:rsid w:val="00004A45"/>
    <w:rsid w:val="00006297"/>
    <w:rsid w:val="00006BBC"/>
    <w:rsid w:val="00007EBF"/>
    <w:rsid w:val="000121CD"/>
    <w:rsid w:val="00016CF3"/>
    <w:rsid w:val="00025486"/>
    <w:rsid w:val="00026F0A"/>
    <w:rsid w:val="000372A4"/>
    <w:rsid w:val="0004006A"/>
    <w:rsid w:val="00041E9F"/>
    <w:rsid w:val="00053AD5"/>
    <w:rsid w:val="000547CA"/>
    <w:rsid w:val="00060B36"/>
    <w:rsid w:val="0006192B"/>
    <w:rsid w:val="00063FBC"/>
    <w:rsid w:val="000644C2"/>
    <w:rsid w:val="00070EFA"/>
    <w:rsid w:val="00073722"/>
    <w:rsid w:val="00075094"/>
    <w:rsid w:val="00093484"/>
    <w:rsid w:val="0009796A"/>
    <w:rsid w:val="000A5D51"/>
    <w:rsid w:val="000A7212"/>
    <w:rsid w:val="000B26D5"/>
    <w:rsid w:val="000B3FC6"/>
    <w:rsid w:val="000C48E9"/>
    <w:rsid w:val="000C66B1"/>
    <w:rsid w:val="000D3FB0"/>
    <w:rsid w:val="000E1955"/>
    <w:rsid w:val="000E2240"/>
    <w:rsid w:val="000E32FA"/>
    <w:rsid w:val="000E6FCE"/>
    <w:rsid w:val="000F43B0"/>
    <w:rsid w:val="000F584D"/>
    <w:rsid w:val="000F7A1E"/>
    <w:rsid w:val="00103839"/>
    <w:rsid w:val="00105EB0"/>
    <w:rsid w:val="00112649"/>
    <w:rsid w:val="001278E3"/>
    <w:rsid w:val="001342B1"/>
    <w:rsid w:val="001378F1"/>
    <w:rsid w:val="0014347A"/>
    <w:rsid w:val="00147DF8"/>
    <w:rsid w:val="00155353"/>
    <w:rsid w:val="00156063"/>
    <w:rsid w:val="00162F76"/>
    <w:rsid w:val="00163E43"/>
    <w:rsid w:val="001648F0"/>
    <w:rsid w:val="001648F3"/>
    <w:rsid w:val="00165309"/>
    <w:rsid w:val="00183046"/>
    <w:rsid w:val="00183C45"/>
    <w:rsid w:val="00186661"/>
    <w:rsid w:val="00194F8E"/>
    <w:rsid w:val="00195C9B"/>
    <w:rsid w:val="00196802"/>
    <w:rsid w:val="001A25E8"/>
    <w:rsid w:val="001B0227"/>
    <w:rsid w:val="001B527A"/>
    <w:rsid w:val="001B6356"/>
    <w:rsid w:val="001C10A7"/>
    <w:rsid w:val="001C7997"/>
    <w:rsid w:val="001E642D"/>
    <w:rsid w:val="001F5A51"/>
    <w:rsid w:val="001F5C7D"/>
    <w:rsid w:val="00200506"/>
    <w:rsid w:val="00200520"/>
    <w:rsid w:val="00200735"/>
    <w:rsid w:val="002035C1"/>
    <w:rsid w:val="00205DB1"/>
    <w:rsid w:val="002072F4"/>
    <w:rsid w:val="00220449"/>
    <w:rsid w:val="00222E30"/>
    <w:rsid w:val="002236C9"/>
    <w:rsid w:val="00232047"/>
    <w:rsid w:val="00235ADD"/>
    <w:rsid w:val="00236BCA"/>
    <w:rsid w:val="00241EEE"/>
    <w:rsid w:val="00252451"/>
    <w:rsid w:val="00271306"/>
    <w:rsid w:val="00272D0A"/>
    <w:rsid w:val="00273027"/>
    <w:rsid w:val="00274770"/>
    <w:rsid w:val="00277902"/>
    <w:rsid w:val="00280735"/>
    <w:rsid w:val="00280A33"/>
    <w:rsid w:val="00282107"/>
    <w:rsid w:val="002959C8"/>
    <w:rsid w:val="002962A2"/>
    <w:rsid w:val="002B1DCF"/>
    <w:rsid w:val="002B33B3"/>
    <w:rsid w:val="002B471D"/>
    <w:rsid w:val="002C2E2D"/>
    <w:rsid w:val="002C408E"/>
    <w:rsid w:val="002D4DB9"/>
    <w:rsid w:val="002D5658"/>
    <w:rsid w:val="002E46CB"/>
    <w:rsid w:val="002E5753"/>
    <w:rsid w:val="002F3133"/>
    <w:rsid w:val="003018B2"/>
    <w:rsid w:val="00303039"/>
    <w:rsid w:val="00311370"/>
    <w:rsid w:val="00311C4D"/>
    <w:rsid w:val="003200AA"/>
    <w:rsid w:val="00321BE1"/>
    <w:rsid w:val="003249B5"/>
    <w:rsid w:val="003253BE"/>
    <w:rsid w:val="003332F1"/>
    <w:rsid w:val="00333790"/>
    <w:rsid w:val="00342BB4"/>
    <w:rsid w:val="00343B51"/>
    <w:rsid w:val="00347167"/>
    <w:rsid w:val="0035253D"/>
    <w:rsid w:val="00353D80"/>
    <w:rsid w:val="0035439D"/>
    <w:rsid w:val="003578C6"/>
    <w:rsid w:val="00360666"/>
    <w:rsid w:val="003636D2"/>
    <w:rsid w:val="003671AE"/>
    <w:rsid w:val="00377DE9"/>
    <w:rsid w:val="00380B13"/>
    <w:rsid w:val="00385D37"/>
    <w:rsid w:val="003B4F7D"/>
    <w:rsid w:val="003C0E59"/>
    <w:rsid w:val="003D7144"/>
    <w:rsid w:val="003F5A40"/>
    <w:rsid w:val="003F6866"/>
    <w:rsid w:val="004036FD"/>
    <w:rsid w:val="004078CE"/>
    <w:rsid w:val="004102D7"/>
    <w:rsid w:val="0041089C"/>
    <w:rsid w:val="00421F8C"/>
    <w:rsid w:val="00423451"/>
    <w:rsid w:val="00424EA3"/>
    <w:rsid w:val="00431B1E"/>
    <w:rsid w:val="00446208"/>
    <w:rsid w:val="00454FAC"/>
    <w:rsid w:val="00464A0E"/>
    <w:rsid w:val="00471D84"/>
    <w:rsid w:val="00486701"/>
    <w:rsid w:val="00487EAE"/>
    <w:rsid w:val="0049093D"/>
    <w:rsid w:val="004B15A9"/>
    <w:rsid w:val="004B1816"/>
    <w:rsid w:val="004C0555"/>
    <w:rsid w:val="004D1EB5"/>
    <w:rsid w:val="004F0BE8"/>
    <w:rsid w:val="00501A48"/>
    <w:rsid w:val="00507152"/>
    <w:rsid w:val="00507479"/>
    <w:rsid w:val="00516977"/>
    <w:rsid w:val="00516D62"/>
    <w:rsid w:val="00517BA6"/>
    <w:rsid w:val="005224D3"/>
    <w:rsid w:val="00534968"/>
    <w:rsid w:val="00534A0B"/>
    <w:rsid w:val="005417E2"/>
    <w:rsid w:val="00551ED5"/>
    <w:rsid w:val="005624E8"/>
    <w:rsid w:val="005628EB"/>
    <w:rsid w:val="00590296"/>
    <w:rsid w:val="0059066E"/>
    <w:rsid w:val="005A43C6"/>
    <w:rsid w:val="005A480D"/>
    <w:rsid w:val="005A71E1"/>
    <w:rsid w:val="005C6875"/>
    <w:rsid w:val="005D4D99"/>
    <w:rsid w:val="005F2046"/>
    <w:rsid w:val="005F2F0D"/>
    <w:rsid w:val="005F3264"/>
    <w:rsid w:val="005F4453"/>
    <w:rsid w:val="00600C1E"/>
    <w:rsid w:val="00600CE0"/>
    <w:rsid w:val="00606A2F"/>
    <w:rsid w:val="006120D1"/>
    <w:rsid w:val="00612125"/>
    <w:rsid w:val="0061312D"/>
    <w:rsid w:val="00620AF2"/>
    <w:rsid w:val="006220F7"/>
    <w:rsid w:val="00624ABA"/>
    <w:rsid w:val="00630190"/>
    <w:rsid w:val="00632152"/>
    <w:rsid w:val="00642024"/>
    <w:rsid w:val="006453B0"/>
    <w:rsid w:val="00647D08"/>
    <w:rsid w:val="00654F24"/>
    <w:rsid w:val="00677C77"/>
    <w:rsid w:val="00687A28"/>
    <w:rsid w:val="00696597"/>
    <w:rsid w:val="006A0618"/>
    <w:rsid w:val="006A7D6A"/>
    <w:rsid w:val="006C4774"/>
    <w:rsid w:val="006D0DEE"/>
    <w:rsid w:val="006D580C"/>
    <w:rsid w:val="006E0EA9"/>
    <w:rsid w:val="006E2EDF"/>
    <w:rsid w:val="006E552D"/>
    <w:rsid w:val="006E68F0"/>
    <w:rsid w:val="006E6C05"/>
    <w:rsid w:val="006E743B"/>
    <w:rsid w:val="006E7AD6"/>
    <w:rsid w:val="006F064B"/>
    <w:rsid w:val="00701527"/>
    <w:rsid w:val="0070294C"/>
    <w:rsid w:val="00704445"/>
    <w:rsid w:val="00707DEA"/>
    <w:rsid w:val="00710519"/>
    <w:rsid w:val="007152B3"/>
    <w:rsid w:val="007206AE"/>
    <w:rsid w:val="0072115C"/>
    <w:rsid w:val="00741C3C"/>
    <w:rsid w:val="00742BB1"/>
    <w:rsid w:val="00743690"/>
    <w:rsid w:val="00756E61"/>
    <w:rsid w:val="007629CF"/>
    <w:rsid w:val="00762D23"/>
    <w:rsid w:val="007675E8"/>
    <w:rsid w:val="00771F94"/>
    <w:rsid w:val="007760A6"/>
    <w:rsid w:val="00783DDC"/>
    <w:rsid w:val="007952EE"/>
    <w:rsid w:val="00796295"/>
    <w:rsid w:val="00796A96"/>
    <w:rsid w:val="007A79F7"/>
    <w:rsid w:val="007B4A38"/>
    <w:rsid w:val="007B6BCE"/>
    <w:rsid w:val="007C071F"/>
    <w:rsid w:val="007D3FB0"/>
    <w:rsid w:val="007D59DD"/>
    <w:rsid w:val="007E267D"/>
    <w:rsid w:val="007E7084"/>
    <w:rsid w:val="007F0424"/>
    <w:rsid w:val="00804378"/>
    <w:rsid w:val="0081487C"/>
    <w:rsid w:val="0081791D"/>
    <w:rsid w:val="00826742"/>
    <w:rsid w:val="008452E6"/>
    <w:rsid w:val="00850CB2"/>
    <w:rsid w:val="008512DC"/>
    <w:rsid w:val="008567F7"/>
    <w:rsid w:val="0085747B"/>
    <w:rsid w:val="0086205D"/>
    <w:rsid w:val="00864CA4"/>
    <w:rsid w:val="00870810"/>
    <w:rsid w:val="00870AC3"/>
    <w:rsid w:val="008730D3"/>
    <w:rsid w:val="008A2A7B"/>
    <w:rsid w:val="008A51FA"/>
    <w:rsid w:val="008A5214"/>
    <w:rsid w:val="008B28F0"/>
    <w:rsid w:val="008B372D"/>
    <w:rsid w:val="008C0CFC"/>
    <w:rsid w:val="008E1441"/>
    <w:rsid w:val="008E2A08"/>
    <w:rsid w:val="008F2CD5"/>
    <w:rsid w:val="008F3BAD"/>
    <w:rsid w:val="00900DD6"/>
    <w:rsid w:val="00902AD8"/>
    <w:rsid w:val="00903097"/>
    <w:rsid w:val="00904C0A"/>
    <w:rsid w:val="0091522C"/>
    <w:rsid w:val="00917616"/>
    <w:rsid w:val="00932954"/>
    <w:rsid w:val="00940B77"/>
    <w:rsid w:val="0094362E"/>
    <w:rsid w:val="00945DBA"/>
    <w:rsid w:val="00946F25"/>
    <w:rsid w:val="00946FCC"/>
    <w:rsid w:val="00955D7A"/>
    <w:rsid w:val="00982CB2"/>
    <w:rsid w:val="00984DEA"/>
    <w:rsid w:val="00990D9D"/>
    <w:rsid w:val="00991F73"/>
    <w:rsid w:val="00992728"/>
    <w:rsid w:val="0099353A"/>
    <w:rsid w:val="00997F01"/>
    <w:rsid w:val="009A6258"/>
    <w:rsid w:val="009B5077"/>
    <w:rsid w:val="009B5B47"/>
    <w:rsid w:val="009B754E"/>
    <w:rsid w:val="009D30FA"/>
    <w:rsid w:val="009D3422"/>
    <w:rsid w:val="009D4C2C"/>
    <w:rsid w:val="009E20A6"/>
    <w:rsid w:val="009F3A7D"/>
    <w:rsid w:val="009F69E4"/>
    <w:rsid w:val="00A04C6E"/>
    <w:rsid w:val="00A07ED3"/>
    <w:rsid w:val="00A11A03"/>
    <w:rsid w:val="00A1615A"/>
    <w:rsid w:val="00A31B0E"/>
    <w:rsid w:val="00A31E03"/>
    <w:rsid w:val="00A32EED"/>
    <w:rsid w:val="00A33475"/>
    <w:rsid w:val="00A4488A"/>
    <w:rsid w:val="00A5321F"/>
    <w:rsid w:val="00A53791"/>
    <w:rsid w:val="00A541BC"/>
    <w:rsid w:val="00A5458D"/>
    <w:rsid w:val="00A6208F"/>
    <w:rsid w:val="00A62124"/>
    <w:rsid w:val="00A639DF"/>
    <w:rsid w:val="00A66232"/>
    <w:rsid w:val="00A764B5"/>
    <w:rsid w:val="00A839DF"/>
    <w:rsid w:val="00A85733"/>
    <w:rsid w:val="00A8670A"/>
    <w:rsid w:val="00A9445D"/>
    <w:rsid w:val="00AA4766"/>
    <w:rsid w:val="00AA4CD1"/>
    <w:rsid w:val="00AA5026"/>
    <w:rsid w:val="00AA6DA7"/>
    <w:rsid w:val="00AB27D7"/>
    <w:rsid w:val="00AB64D3"/>
    <w:rsid w:val="00AC2E25"/>
    <w:rsid w:val="00AC5F42"/>
    <w:rsid w:val="00AC727A"/>
    <w:rsid w:val="00AD3375"/>
    <w:rsid w:val="00AD7684"/>
    <w:rsid w:val="00AE1B18"/>
    <w:rsid w:val="00AE1F06"/>
    <w:rsid w:val="00AE5E83"/>
    <w:rsid w:val="00B07968"/>
    <w:rsid w:val="00B12261"/>
    <w:rsid w:val="00B15281"/>
    <w:rsid w:val="00B1561A"/>
    <w:rsid w:val="00B164D2"/>
    <w:rsid w:val="00B20F36"/>
    <w:rsid w:val="00B22310"/>
    <w:rsid w:val="00B33280"/>
    <w:rsid w:val="00B33D7C"/>
    <w:rsid w:val="00B44A7B"/>
    <w:rsid w:val="00B547A3"/>
    <w:rsid w:val="00B56967"/>
    <w:rsid w:val="00B56BC8"/>
    <w:rsid w:val="00B62522"/>
    <w:rsid w:val="00B66468"/>
    <w:rsid w:val="00B66BE4"/>
    <w:rsid w:val="00B67524"/>
    <w:rsid w:val="00B710E1"/>
    <w:rsid w:val="00B71EC1"/>
    <w:rsid w:val="00B76B7F"/>
    <w:rsid w:val="00B833DC"/>
    <w:rsid w:val="00B85C63"/>
    <w:rsid w:val="00B92308"/>
    <w:rsid w:val="00BA15D8"/>
    <w:rsid w:val="00BA38CE"/>
    <w:rsid w:val="00BA65E9"/>
    <w:rsid w:val="00BB090D"/>
    <w:rsid w:val="00BB39DC"/>
    <w:rsid w:val="00BB76DC"/>
    <w:rsid w:val="00BB7750"/>
    <w:rsid w:val="00BC41E9"/>
    <w:rsid w:val="00BD221F"/>
    <w:rsid w:val="00BF44FF"/>
    <w:rsid w:val="00C062E8"/>
    <w:rsid w:val="00C064BE"/>
    <w:rsid w:val="00C077DD"/>
    <w:rsid w:val="00C2353F"/>
    <w:rsid w:val="00C237F3"/>
    <w:rsid w:val="00C3087F"/>
    <w:rsid w:val="00C319D5"/>
    <w:rsid w:val="00C33B9C"/>
    <w:rsid w:val="00C34C79"/>
    <w:rsid w:val="00C36169"/>
    <w:rsid w:val="00C532BC"/>
    <w:rsid w:val="00C604B3"/>
    <w:rsid w:val="00C70A82"/>
    <w:rsid w:val="00C711A4"/>
    <w:rsid w:val="00C74FB8"/>
    <w:rsid w:val="00C91739"/>
    <w:rsid w:val="00C938FE"/>
    <w:rsid w:val="00C969A4"/>
    <w:rsid w:val="00CA4409"/>
    <w:rsid w:val="00CA6746"/>
    <w:rsid w:val="00CB30E9"/>
    <w:rsid w:val="00CD0A90"/>
    <w:rsid w:val="00CD5FF5"/>
    <w:rsid w:val="00CE0709"/>
    <w:rsid w:val="00CE35C7"/>
    <w:rsid w:val="00CE4932"/>
    <w:rsid w:val="00CE5C74"/>
    <w:rsid w:val="00CF1C6C"/>
    <w:rsid w:val="00D11FB9"/>
    <w:rsid w:val="00D15802"/>
    <w:rsid w:val="00D166D1"/>
    <w:rsid w:val="00D17BDA"/>
    <w:rsid w:val="00D20DD8"/>
    <w:rsid w:val="00D259AD"/>
    <w:rsid w:val="00D30112"/>
    <w:rsid w:val="00D34493"/>
    <w:rsid w:val="00D34AAB"/>
    <w:rsid w:val="00D471F1"/>
    <w:rsid w:val="00D47312"/>
    <w:rsid w:val="00D50194"/>
    <w:rsid w:val="00D52CBB"/>
    <w:rsid w:val="00D651BD"/>
    <w:rsid w:val="00D728DA"/>
    <w:rsid w:val="00D82BBA"/>
    <w:rsid w:val="00DA249A"/>
    <w:rsid w:val="00DB3A10"/>
    <w:rsid w:val="00DB5810"/>
    <w:rsid w:val="00DB5AFF"/>
    <w:rsid w:val="00DC0305"/>
    <w:rsid w:val="00DC27B5"/>
    <w:rsid w:val="00DC47AB"/>
    <w:rsid w:val="00DC7508"/>
    <w:rsid w:val="00DD193A"/>
    <w:rsid w:val="00DD301F"/>
    <w:rsid w:val="00DD3038"/>
    <w:rsid w:val="00DE0C5A"/>
    <w:rsid w:val="00DE2889"/>
    <w:rsid w:val="00DE7F8B"/>
    <w:rsid w:val="00DF4ACA"/>
    <w:rsid w:val="00E03E24"/>
    <w:rsid w:val="00E06C39"/>
    <w:rsid w:val="00E107C1"/>
    <w:rsid w:val="00E16737"/>
    <w:rsid w:val="00E24EC2"/>
    <w:rsid w:val="00E25998"/>
    <w:rsid w:val="00E41E5F"/>
    <w:rsid w:val="00E47912"/>
    <w:rsid w:val="00E47960"/>
    <w:rsid w:val="00E5221A"/>
    <w:rsid w:val="00E5734E"/>
    <w:rsid w:val="00E65596"/>
    <w:rsid w:val="00E73060"/>
    <w:rsid w:val="00E8006F"/>
    <w:rsid w:val="00E849C7"/>
    <w:rsid w:val="00E91502"/>
    <w:rsid w:val="00EA0E03"/>
    <w:rsid w:val="00EA3183"/>
    <w:rsid w:val="00EA7815"/>
    <w:rsid w:val="00EB6783"/>
    <w:rsid w:val="00EB6B1F"/>
    <w:rsid w:val="00EC0C85"/>
    <w:rsid w:val="00EC3938"/>
    <w:rsid w:val="00EC39BA"/>
    <w:rsid w:val="00EE2C95"/>
    <w:rsid w:val="00EE378E"/>
    <w:rsid w:val="00F12D61"/>
    <w:rsid w:val="00F20194"/>
    <w:rsid w:val="00F203E0"/>
    <w:rsid w:val="00F24D7F"/>
    <w:rsid w:val="00F25D04"/>
    <w:rsid w:val="00F25FED"/>
    <w:rsid w:val="00F27444"/>
    <w:rsid w:val="00F313B8"/>
    <w:rsid w:val="00F31B79"/>
    <w:rsid w:val="00F40E30"/>
    <w:rsid w:val="00F426CC"/>
    <w:rsid w:val="00F45900"/>
    <w:rsid w:val="00F544C2"/>
    <w:rsid w:val="00F57226"/>
    <w:rsid w:val="00F631B5"/>
    <w:rsid w:val="00F66F45"/>
    <w:rsid w:val="00F67CD8"/>
    <w:rsid w:val="00F76816"/>
    <w:rsid w:val="00F77EE0"/>
    <w:rsid w:val="00F802CA"/>
    <w:rsid w:val="00F83B98"/>
    <w:rsid w:val="00F84E73"/>
    <w:rsid w:val="00F92A3F"/>
    <w:rsid w:val="00FA1D8B"/>
    <w:rsid w:val="00FA68A0"/>
    <w:rsid w:val="00FC408F"/>
    <w:rsid w:val="00FF144D"/>
    <w:rsid w:val="00FF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D3E9E6"/>
  <w15:docId w15:val="{8C84B7B5-97B9-49A1-8DBE-3BBD47042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3FB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qFormat/>
    <w:rsid w:val="000D3FB0"/>
    <w:pPr>
      <w:keepNext/>
      <w:shd w:val="clear" w:color="auto" w:fill="FFFFFF"/>
      <w:spacing w:after="0" w:line="360" w:lineRule="auto"/>
      <w:jc w:val="center"/>
      <w:outlineLvl w:val="2"/>
    </w:pPr>
    <w:rPr>
      <w:rFonts w:ascii="Times New Roman" w:hAnsi="Times New Roman"/>
      <w:b/>
      <w:bCs/>
      <w:spacing w:val="-7"/>
      <w:w w:val="131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D3FB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0D3FB0"/>
    <w:pPr>
      <w:tabs>
        <w:tab w:val="center" w:pos="4703"/>
        <w:tab w:val="right" w:pos="9406"/>
      </w:tabs>
    </w:pPr>
  </w:style>
  <w:style w:type="character" w:customStyle="1" w:styleId="a5">
    <w:name w:val="Долен колонтитул Знак"/>
    <w:link w:val="a4"/>
    <w:uiPriority w:val="99"/>
    <w:rsid w:val="000D3FB0"/>
    <w:rPr>
      <w:rFonts w:ascii="Calibri" w:hAnsi="Calibri"/>
      <w:sz w:val="22"/>
      <w:szCs w:val="22"/>
      <w:lang w:bidi="ar-SA"/>
    </w:rPr>
  </w:style>
  <w:style w:type="character" w:customStyle="1" w:styleId="30">
    <w:name w:val="Заглавие 3 Знак"/>
    <w:link w:val="3"/>
    <w:rsid w:val="000D3FB0"/>
    <w:rPr>
      <w:b/>
      <w:bCs/>
      <w:spacing w:val="-7"/>
      <w:w w:val="131"/>
      <w:sz w:val="24"/>
      <w:szCs w:val="24"/>
      <w:lang w:val="bg-BG" w:eastAsia="en-US" w:bidi="ar-SA"/>
    </w:rPr>
  </w:style>
  <w:style w:type="paragraph" w:styleId="2">
    <w:name w:val="Body Text Indent 2"/>
    <w:basedOn w:val="a"/>
    <w:link w:val="20"/>
    <w:unhideWhenUsed/>
    <w:rsid w:val="000D3FB0"/>
    <w:pPr>
      <w:spacing w:after="0"/>
      <w:ind w:firstLine="567"/>
      <w:jc w:val="both"/>
    </w:pPr>
    <w:rPr>
      <w:rFonts w:ascii="Times New Roman" w:hAnsi="Times New Roman"/>
      <w:sz w:val="24"/>
      <w:szCs w:val="24"/>
      <w:lang w:val="bg-BG"/>
    </w:rPr>
  </w:style>
  <w:style w:type="character" w:customStyle="1" w:styleId="20">
    <w:name w:val="Основен текст с отстъп 2 Знак"/>
    <w:link w:val="2"/>
    <w:rsid w:val="000D3FB0"/>
    <w:rPr>
      <w:sz w:val="24"/>
      <w:szCs w:val="24"/>
      <w:lang w:val="bg-BG" w:eastAsia="en-US" w:bidi="ar-SA"/>
    </w:rPr>
  </w:style>
  <w:style w:type="paragraph" w:styleId="a6">
    <w:name w:val="header"/>
    <w:basedOn w:val="a"/>
    <w:rsid w:val="000D3FB0"/>
    <w:pPr>
      <w:tabs>
        <w:tab w:val="center" w:pos="4536"/>
        <w:tab w:val="right" w:pos="9072"/>
      </w:tabs>
    </w:pPr>
  </w:style>
  <w:style w:type="paragraph" w:styleId="a7">
    <w:name w:val="Normal (Web)"/>
    <w:basedOn w:val="a"/>
    <w:uiPriority w:val="99"/>
    <w:unhideWhenUsed/>
    <w:rsid w:val="00183C4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bg-BG" w:eastAsia="bg-BG"/>
    </w:rPr>
  </w:style>
  <w:style w:type="character" w:styleId="a8">
    <w:name w:val="Strong"/>
    <w:basedOn w:val="a0"/>
    <w:uiPriority w:val="22"/>
    <w:qFormat/>
    <w:rsid w:val="00183C45"/>
    <w:rPr>
      <w:b/>
      <w:bCs/>
    </w:rPr>
  </w:style>
  <w:style w:type="paragraph" w:styleId="a9">
    <w:name w:val="Balloon Text"/>
    <w:basedOn w:val="a"/>
    <w:link w:val="aa"/>
    <w:rsid w:val="00870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870AC3"/>
    <w:rPr>
      <w:rFonts w:ascii="Tahoma" w:hAnsi="Tahoma" w:cs="Tahoma"/>
      <w:sz w:val="16"/>
      <w:szCs w:val="16"/>
      <w:lang w:val="en-US" w:eastAsia="en-US"/>
    </w:rPr>
  </w:style>
  <w:style w:type="paragraph" w:styleId="ab">
    <w:name w:val="No Spacing"/>
    <w:uiPriority w:val="1"/>
    <w:qFormat/>
    <w:rsid w:val="00A1615A"/>
    <w:rPr>
      <w:rFonts w:ascii="Calibri" w:hAnsi="Calibri"/>
      <w:sz w:val="22"/>
      <w:szCs w:val="22"/>
      <w:lang w:val="en-US" w:eastAsia="en-US"/>
    </w:rPr>
  </w:style>
  <w:style w:type="character" w:styleId="ac">
    <w:name w:val="Hyperlink"/>
    <w:basedOn w:val="a0"/>
    <w:unhideWhenUsed/>
    <w:rsid w:val="00272D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o-slatina.or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2</Pages>
  <Words>548</Words>
  <Characters>3124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Нели Петрова</cp:lastModifiedBy>
  <cp:revision>15</cp:revision>
  <cp:lastPrinted>2025-10-07T10:05:00Z</cp:lastPrinted>
  <dcterms:created xsi:type="dcterms:W3CDTF">2021-08-23T09:32:00Z</dcterms:created>
  <dcterms:modified xsi:type="dcterms:W3CDTF">2025-12-23T14:35:00Z</dcterms:modified>
</cp:coreProperties>
</file>