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4C34" w:rsidRPr="00EB7C00" w:rsidRDefault="000F4F59" w:rsidP="00047201">
      <w:pPr>
        <w:jc w:val="center"/>
        <w:rPr>
          <w:rFonts w:ascii="Arial" w:hAnsi="Arial"/>
          <w:b/>
          <w:noProof/>
          <w:sz w:val="32"/>
          <w:szCs w:val="32"/>
          <w:lang w:val="bg-BG"/>
        </w:rPr>
      </w:pPr>
      <w:r>
        <w:rPr>
          <w:noProof/>
          <w:lang w:val="bg-BG" w:eastAsia="bg-BG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2832735</wp:posOffset>
            </wp:positionH>
            <wp:positionV relativeFrom="paragraph">
              <wp:posOffset>-268605</wp:posOffset>
            </wp:positionV>
            <wp:extent cx="488315" cy="571500"/>
            <wp:effectExtent l="19050" t="0" r="6985" b="0"/>
            <wp:wrapNone/>
            <wp:docPr id="4" name="Picture 4" descr="GERB-NA-SOFIA_MIG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ERB-NA-SOFIA_MIGY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315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594C34" w:rsidRPr="00EB7C00">
        <w:rPr>
          <w:rFonts w:ascii="Arial" w:hAnsi="Arial"/>
          <w:b/>
          <w:noProof/>
          <w:sz w:val="32"/>
          <w:szCs w:val="32"/>
          <w:lang w:val="bg-BG"/>
        </w:rPr>
        <w:t>СТОЛИЧНА ОБЩИНА</w:t>
      </w:r>
      <w:r w:rsidR="00594C34" w:rsidRPr="00EB7C00">
        <w:rPr>
          <w:rFonts w:ascii="Arial" w:hAnsi="Arial"/>
          <w:b/>
          <w:noProof/>
          <w:sz w:val="32"/>
          <w:szCs w:val="32"/>
          <w:lang w:val="bg-BG"/>
        </w:rPr>
        <w:tab/>
      </w:r>
      <w:r w:rsidR="00594C34" w:rsidRPr="00EB7C00">
        <w:rPr>
          <w:rFonts w:ascii="Arial" w:hAnsi="Arial"/>
          <w:b/>
          <w:noProof/>
          <w:sz w:val="32"/>
          <w:szCs w:val="32"/>
          <w:lang w:val="bg-BG"/>
        </w:rPr>
        <w:tab/>
      </w:r>
      <w:r w:rsidR="00594C34" w:rsidRPr="00EB7C00">
        <w:rPr>
          <w:rFonts w:ascii="Arial" w:hAnsi="Arial"/>
          <w:b/>
          <w:noProof/>
          <w:sz w:val="32"/>
          <w:szCs w:val="32"/>
          <w:lang w:val="bg-BG"/>
        </w:rPr>
        <w:tab/>
        <w:t>РАЙОН „СЛАТИНА”</w:t>
      </w:r>
    </w:p>
    <w:p w:rsidR="00594C34" w:rsidRPr="00EB7C00" w:rsidRDefault="00594C34" w:rsidP="00594C34">
      <w:pPr>
        <w:pBdr>
          <w:bottom w:val="single" w:sz="4" w:space="1" w:color="auto"/>
        </w:pBdr>
        <w:tabs>
          <w:tab w:val="left" w:pos="5040"/>
        </w:tabs>
        <w:jc w:val="both"/>
        <w:rPr>
          <w:rFonts w:ascii="Arial" w:hAnsi="Arial"/>
          <w:b/>
          <w:noProof/>
          <w:spacing w:val="-3"/>
          <w:lang w:val="bg-BG"/>
        </w:rPr>
      </w:pPr>
    </w:p>
    <w:p w:rsidR="002A6E79" w:rsidRPr="00EB7C00" w:rsidRDefault="002A6E79" w:rsidP="002A6E79">
      <w:pPr>
        <w:pBdr>
          <w:bottom w:val="single" w:sz="4" w:space="1" w:color="auto"/>
        </w:pBdr>
        <w:tabs>
          <w:tab w:val="left" w:pos="5040"/>
        </w:tabs>
        <w:jc w:val="center"/>
        <w:rPr>
          <w:rFonts w:ascii="Arial" w:hAnsi="Arial"/>
          <w:b/>
          <w:noProof/>
          <w:spacing w:val="-3"/>
          <w:sz w:val="22"/>
          <w:lang w:val="bg-BG"/>
        </w:rPr>
      </w:pPr>
      <w:r w:rsidRPr="00EB7C00">
        <w:rPr>
          <w:rFonts w:ascii="Arial" w:hAnsi="Arial"/>
          <w:b/>
          <w:noProof/>
          <w:spacing w:val="-3"/>
          <w:sz w:val="22"/>
          <w:lang w:val="bg-BG"/>
        </w:rPr>
        <w:t>1574, гр. София, бул. „Шипченски проход“ № 67 тел. (02)870 55 32; факс (02)870 11 73</w:t>
      </w:r>
    </w:p>
    <w:p w:rsidR="002A6E79" w:rsidRPr="00705D5E" w:rsidRDefault="002A6E79" w:rsidP="002A6E79">
      <w:pPr>
        <w:pBdr>
          <w:bottom w:val="single" w:sz="4" w:space="1" w:color="auto"/>
        </w:pBdr>
        <w:tabs>
          <w:tab w:val="left" w:pos="5040"/>
        </w:tabs>
        <w:jc w:val="center"/>
        <w:rPr>
          <w:rFonts w:ascii="Arial" w:hAnsi="Arial"/>
          <w:b/>
          <w:noProof/>
          <w:sz w:val="22"/>
          <w:lang w:val="en-US"/>
        </w:rPr>
      </w:pPr>
      <w:r w:rsidRPr="00EB7C00">
        <w:rPr>
          <w:rFonts w:ascii="Arial" w:hAnsi="Arial"/>
          <w:b/>
          <w:noProof/>
          <w:sz w:val="22"/>
          <w:lang w:val="bg-BG"/>
        </w:rPr>
        <w:t xml:space="preserve">http://so-slatina.org; е-mail: </w:t>
      </w:r>
      <w:r w:rsidR="00705D5E">
        <w:rPr>
          <w:rFonts w:ascii="Arial" w:hAnsi="Arial"/>
          <w:b/>
          <w:noProof/>
          <w:sz w:val="22"/>
          <w:lang w:val="en-US"/>
        </w:rPr>
        <w:t>info</w:t>
      </w:r>
      <w:r w:rsidRPr="00EB7C00">
        <w:rPr>
          <w:rFonts w:ascii="Arial" w:hAnsi="Arial"/>
          <w:b/>
          <w:noProof/>
          <w:sz w:val="22"/>
          <w:lang w:val="bg-BG"/>
        </w:rPr>
        <w:t>@</w:t>
      </w:r>
      <w:r w:rsidR="00705D5E">
        <w:rPr>
          <w:rFonts w:ascii="Arial" w:hAnsi="Arial"/>
          <w:b/>
          <w:noProof/>
          <w:sz w:val="22"/>
          <w:lang w:val="en-US"/>
        </w:rPr>
        <w:t>so-slatina.org</w:t>
      </w:r>
    </w:p>
    <w:p w:rsidR="00EB7C00" w:rsidRPr="00EB7C00" w:rsidRDefault="00EB7C00" w:rsidP="00B6787A">
      <w:pPr>
        <w:shd w:val="clear" w:color="auto" w:fill="FFFFFF"/>
        <w:spacing w:before="65"/>
        <w:jc w:val="both"/>
        <w:rPr>
          <w:b/>
          <w:bCs/>
          <w:caps/>
          <w:noProof/>
          <w:color w:val="000000"/>
          <w:spacing w:val="2"/>
          <w:sz w:val="22"/>
          <w:szCs w:val="22"/>
          <w:lang w:val="bg-BG"/>
        </w:rPr>
      </w:pPr>
    </w:p>
    <w:p w:rsidR="00EB7C00" w:rsidRPr="00EB7C00" w:rsidRDefault="00EB7C00" w:rsidP="00EC4406">
      <w:pPr>
        <w:shd w:val="clear" w:color="auto" w:fill="FFFFFF"/>
        <w:spacing w:before="65"/>
        <w:jc w:val="center"/>
        <w:rPr>
          <w:b/>
          <w:bCs/>
          <w:caps/>
          <w:noProof/>
          <w:color w:val="000000"/>
          <w:spacing w:val="2"/>
          <w:sz w:val="22"/>
          <w:szCs w:val="22"/>
          <w:lang w:val="bg-BG"/>
        </w:rPr>
      </w:pPr>
    </w:p>
    <w:p w:rsidR="00EB7C00" w:rsidRPr="00EB7C00" w:rsidRDefault="00EC4406" w:rsidP="00EC4406">
      <w:pPr>
        <w:shd w:val="clear" w:color="auto" w:fill="FFFFFF"/>
        <w:spacing w:before="65"/>
        <w:jc w:val="center"/>
        <w:rPr>
          <w:b/>
          <w:bCs/>
          <w:caps/>
          <w:noProof/>
          <w:color w:val="000000"/>
          <w:spacing w:val="2"/>
          <w:sz w:val="22"/>
          <w:szCs w:val="22"/>
          <w:lang w:val="bg-BG"/>
        </w:rPr>
      </w:pPr>
      <w:r>
        <w:rPr>
          <w:b/>
          <w:bCs/>
          <w:caps/>
          <w:noProof/>
          <w:color w:val="000000"/>
          <w:spacing w:val="2"/>
          <w:sz w:val="22"/>
          <w:szCs w:val="22"/>
          <w:lang w:val="bg-BG"/>
        </w:rPr>
        <w:t>обявление съгласно чл.19, ал.5 от нпоримдердтсо</w:t>
      </w:r>
    </w:p>
    <w:p w:rsidR="00EC4406" w:rsidRDefault="00EC4406" w:rsidP="00EC4406">
      <w:pPr>
        <w:rPr>
          <w:rFonts w:ascii="Helvetica" w:hAnsi="Helvetica" w:cs="Helvetica"/>
          <w:color w:val="FFFFFF"/>
          <w:spacing w:val="1"/>
          <w:sz w:val="44"/>
          <w:szCs w:val="44"/>
        </w:rPr>
      </w:pPr>
      <w:proofErr w:type="spellStart"/>
      <w:proofErr w:type="gramStart"/>
      <w:r w:rsidRPr="00EC4406">
        <w:rPr>
          <w:rFonts w:ascii="Helvetica" w:hAnsi="Helvetica" w:cs="Helvetica"/>
          <w:color w:val="FFFFFF"/>
          <w:spacing w:val="1"/>
        </w:rPr>
        <w:t>съгласно</w:t>
      </w:r>
      <w:proofErr w:type="spellEnd"/>
      <w:proofErr w:type="gramEnd"/>
      <w:r>
        <w:rPr>
          <w:rFonts w:ascii="Helvetica" w:hAnsi="Helvetica" w:cs="Helvetica"/>
          <w:color w:val="FFFFFF"/>
          <w:spacing w:val="1"/>
          <w:sz w:val="44"/>
          <w:szCs w:val="44"/>
        </w:rPr>
        <w:t xml:space="preserve"> чл.19 ал.5 </w:t>
      </w:r>
      <w:proofErr w:type="spellStart"/>
      <w:r>
        <w:rPr>
          <w:rFonts w:ascii="Helvetica" w:hAnsi="Helvetica" w:cs="Helvetica"/>
          <w:color w:val="FFFFFF"/>
          <w:spacing w:val="1"/>
          <w:sz w:val="44"/>
          <w:szCs w:val="44"/>
        </w:rPr>
        <w:t>от</w:t>
      </w:r>
      <w:proofErr w:type="spellEnd"/>
      <w:r>
        <w:rPr>
          <w:rFonts w:ascii="Helvetica" w:hAnsi="Helvetica" w:cs="Helvetica"/>
          <w:color w:val="FFFFFF"/>
          <w:spacing w:val="1"/>
          <w:sz w:val="44"/>
          <w:szCs w:val="44"/>
        </w:rPr>
        <w:t xml:space="preserve"> НПОРИМДЕРДТСО</w:t>
      </w:r>
    </w:p>
    <w:p w:rsidR="00EC4406" w:rsidRDefault="00EC4406" w:rsidP="00EC4406">
      <w:pPr>
        <w:pStyle w:val="ad"/>
        <w:shd w:val="clear" w:color="auto" w:fill="FFFFFF"/>
        <w:spacing w:before="0" w:beforeAutospacing="0" w:after="190" w:afterAutospacing="0"/>
        <w:rPr>
          <w:rFonts w:ascii="Open Sans" w:hAnsi="Open Sans"/>
          <w:color w:val="666666"/>
          <w:spacing w:val="1"/>
          <w:sz w:val="22"/>
          <w:szCs w:val="22"/>
        </w:rPr>
      </w:pPr>
      <w:r>
        <w:rPr>
          <w:rFonts w:ascii="Open Sans" w:hAnsi="Open Sans"/>
          <w:color w:val="666666"/>
          <w:spacing w:val="1"/>
          <w:sz w:val="22"/>
          <w:szCs w:val="22"/>
        </w:rPr>
        <w:t>Уведомяваме всички заинтересовани физически и юридически лица,</w:t>
      </w:r>
      <w:r w:rsidR="007B3945">
        <w:rPr>
          <w:rFonts w:ascii="Open Sans" w:hAnsi="Open Sans"/>
          <w:color w:val="666666"/>
          <w:spacing w:val="1"/>
          <w:sz w:val="22"/>
          <w:szCs w:val="22"/>
        </w:rPr>
        <w:t xml:space="preserve"> че е изработена </w:t>
      </w:r>
      <w:r w:rsidR="00D56F49">
        <w:rPr>
          <w:rFonts w:ascii="Open Sans" w:hAnsi="Open Sans"/>
          <w:color w:val="666666"/>
          <w:spacing w:val="1"/>
          <w:sz w:val="22"/>
          <w:szCs w:val="22"/>
        </w:rPr>
        <w:t xml:space="preserve">подробна </w:t>
      </w:r>
      <w:r>
        <w:rPr>
          <w:rFonts w:ascii="Open Sans" w:hAnsi="Open Sans"/>
          <w:color w:val="666666"/>
          <w:spacing w:val="1"/>
          <w:sz w:val="22"/>
          <w:szCs w:val="22"/>
        </w:rPr>
        <w:t>схема</w:t>
      </w:r>
      <w:r w:rsidR="00D56F49">
        <w:rPr>
          <w:rFonts w:ascii="Open Sans" w:hAnsi="Open Sans"/>
          <w:color w:val="666666"/>
          <w:spacing w:val="1"/>
          <w:sz w:val="22"/>
          <w:szCs w:val="22"/>
        </w:rPr>
        <w:t xml:space="preserve"> №1- мотивирано предложение</w:t>
      </w:r>
      <w:r>
        <w:rPr>
          <w:rFonts w:ascii="Open Sans" w:hAnsi="Open Sans"/>
          <w:color w:val="666666"/>
          <w:spacing w:val="1"/>
          <w:sz w:val="22"/>
          <w:szCs w:val="22"/>
        </w:rPr>
        <w:t xml:space="preserve"> за поставяне на </w:t>
      </w:r>
      <w:proofErr w:type="spellStart"/>
      <w:r>
        <w:rPr>
          <w:rFonts w:ascii="Open Sans" w:hAnsi="Open Sans"/>
          <w:color w:val="666666"/>
          <w:spacing w:val="1"/>
          <w:sz w:val="22"/>
          <w:szCs w:val="22"/>
        </w:rPr>
        <w:t>преместваем</w:t>
      </w:r>
      <w:r w:rsidR="007B3945">
        <w:rPr>
          <w:rFonts w:ascii="Open Sans" w:hAnsi="Open Sans"/>
          <w:color w:val="666666"/>
          <w:spacing w:val="1"/>
          <w:sz w:val="22"/>
          <w:szCs w:val="22"/>
        </w:rPr>
        <w:t>и</w:t>
      </w:r>
      <w:proofErr w:type="spellEnd"/>
      <w:r>
        <w:rPr>
          <w:rFonts w:ascii="Open Sans" w:hAnsi="Open Sans"/>
          <w:color w:val="666666"/>
          <w:spacing w:val="1"/>
          <w:sz w:val="22"/>
          <w:szCs w:val="22"/>
        </w:rPr>
        <w:t xml:space="preserve"> обект</w:t>
      </w:r>
      <w:r w:rsidR="007B3945">
        <w:rPr>
          <w:rFonts w:ascii="Open Sans" w:hAnsi="Open Sans"/>
          <w:color w:val="666666"/>
          <w:spacing w:val="1"/>
          <w:sz w:val="22"/>
          <w:szCs w:val="22"/>
        </w:rPr>
        <w:t>и</w:t>
      </w:r>
      <w:r w:rsidR="00D56F49">
        <w:rPr>
          <w:rFonts w:ascii="Open Sans" w:hAnsi="Open Sans"/>
          <w:color w:val="666666"/>
          <w:spacing w:val="1"/>
          <w:sz w:val="22"/>
          <w:szCs w:val="22"/>
        </w:rPr>
        <w:t xml:space="preserve"> за ТОТО ПУНКТ, на основание чл. 56, ал.1 и 2 от ЗУТ. в ПИ с идентификатор 68134.704.568</w:t>
      </w:r>
      <w:r w:rsidR="00D56F49">
        <w:rPr>
          <w:rFonts w:ascii="Open Sans" w:hAnsi="Open Sans"/>
          <w:color w:val="666666"/>
          <w:spacing w:val="1"/>
          <w:sz w:val="22"/>
          <w:szCs w:val="22"/>
          <w:lang w:val="en-US"/>
        </w:rPr>
        <w:t xml:space="preserve"> </w:t>
      </w:r>
      <w:r w:rsidR="00D56F49">
        <w:rPr>
          <w:rFonts w:ascii="Open Sans" w:hAnsi="Open Sans"/>
          <w:color w:val="666666"/>
          <w:spacing w:val="1"/>
          <w:sz w:val="22"/>
          <w:szCs w:val="22"/>
        </w:rPr>
        <w:t xml:space="preserve">ОТ КК и КР на район „Слатина“, одобрена със </w:t>
      </w:r>
      <w:proofErr w:type="spellStart"/>
      <w:r w:rsidR="00D56F49">
        <w:rPr>
          <w:rFonts w:ascii="Open Sans" w:hAnsi="Open Sans"/>
          <w:color w:val="666666"/>
          <w:spacing w:val="1"/>
          <w:sz w:val="22"/>
          <w:szCs w:val="22"/>
        </w:rPr>
        <w:t>зап</w:t>
      </w:r>
      <w:proofErr w:type="spellEnd"/>
      <w:r w:rsidR="00D56F49">
        <w:rPr>
          <w:rFonts w:ascii="Open Sans" w:hAnsi="Open Sans"/>
          <w:color w:val="666666"/>
          <w:spacing w:val="1"/>
          <w:sz w:val="22"/>
          <w:szCs w:val="22"/>
        </w:rPr>
        <w:t xml:space="preserve">. РД-18-138/24-07.2027г. на Изпълнителен директор на АГКК,кв.142, УПИ </w:t>
      </w:r>
      <w:r w:rsidR="00D56F49">
        <w:rPr>
          <w:rFonts w:ascii="Open Sans" w:hAnsi="Open Sans"/>
          <w:color w:val="666666"/>
          <w:spacing w:val="1"/>
          <w:sz w:val="22"/>
          <w:szCs w:val="22"/>
          <w:lang w:val="en-US"/>
        </w:rPr>
        <w:t>II</w:t>
      </w:r>
      <w:r>
        <w:rPr>
          <w:rFonts w:ascii="Open Sans" w:hAnsi="Open Sans"/>
          <w:color w:val="666666"/>
          <w:spacing w:val="1"/>
          <w:sz w:val="22"/>
          <w:szCs w:val="22"/>
        </w:rPr>
        <w:t>,</w:t>
      </w:r>
      <w:r w:rsidR="00A91598">
        <w:rPr>
          <w:rFonts w:ascii="Open Sans" w:hAnsi="Open Sans"/>
          <w:color w:val="666666"/>
          <w:spacing w:val="1"/>
          <w:sz w:val="22"/>
          <w:szCs w:val="22"/>
        </w:rPr>
        <w:t xml:space="preserve"> от регулационен план на</w:t>
      </w:r>
      <w:r>
        <w:rPr>
          <w:rFonts w:ascii="Open Sans" w:hAnsi="Open Sans"/>
          <w:color w:val="666666"/>
          <w:spacing w:val="1"/>
          <w:sz w:val="22"/>
          <w:szCs w:val="22"/>
        </w:rPr>
        <w:t xml:space="preserve"> м. „Гео Милев“</w:t>
      </w:r>
      <w:r w:rsidR="00A91598">
        <w:rPr>
          <w:rFonts w:ascii="Open Sans" w:hAnsi="Open Sans"/>
          <w:color w:val="666666"/>
          <w:spacing w:val="1"/>
          <w:sz w:val="22"/>
          <w:szCs w:val="22"/>
        </w:rPr>
        <w:t xml:space="preserve"> и „Гео Милев- </w:t>
      </w:r>
      <w:proofErr w:type="spellStart"/>
      <w:r w:rsidR="00A91598">
        <w:rPr>
          <w:rFonts w:ascii="Open Sans" w:hAnsi="Open Sans"/>
          <w:color w:val="666666"/>
          <w:spacing w:val="1"/>
          <w:sz w:val="22"/>
          <w:szCs w:val="22"/>
        </w:rPr>
        <w:t>Подуене</w:t>
      </w:r>
      <w:proofErr w:type="spellEnd"/>
      <w:r w:rsidR="00A91598">
        <w:rPr>
          <w:rFonts w:ascii="Open Sans" w:hAnsi="Open Sans"/>
          <w:color w:val="666666"/>
          <w:spacing w:val="1"/>
          <w:sz w:val="22"/>
          <w:szCs w:val="22"/>
        </w:rPr>
        <w:t>- Редута“.</w:t>
      </w:r>
      <w:bookmarkStart w:id="0" w:name="_GoBack"/>
      <w:bookmarkEnd w:id="0"/>
    </w:p>
    <w:p w:rsidR="00EC4406" w:rsidRDefault="00EC4406" w:rsidP="00EC4406">
      <w:pPr>
        <w:pStyle w:val="ad"/>
        <w:shd w:val="clear" w:color="auto" w:fill="FFFFFF"/>
        <w:spacing w:before="0" w:beforeAutospacing="0" w:after="190" w:afterAutospacing="0"/>
        <w:rPr>
          <w:rFonts w:ascii="Open Sans" w:hAnsi="Open Sans"/>
          <w:color w:val="666666"/>
          <w:spacing w:val="1"/>
          <w:sz w:val="22"/>
          <w:szCs w:val="22"/>
        </w:rPr>
      </w:pPr>
      <w:r>
        <w:rPr>
          <w:rFonts w:ascii="Open Sans" w:hAnsi="Open Sans"/>
          <w:color w:val="666666"/>
          <w:spacing w:val="1"/>
          <w:sz w:val="22"/>
          <w:szCs w:val="22"/>
        </w:rPr>
        <w:t xml:space="preserve">Граждани и организации могат да подават писмени становища, мнения и предложения по проекта, адресирани до Главния архитект на Столична община. Същите се внасят в деловодството на район „Слатина” ( бул.”Шипченски проход” № 67 ет.1) или на </w:t>
      </w:r>
      <w:proofErr w:type="spellStart"/>
      <w:r>
        <w:rPr>
          <w:rFonts w:ascii="Open Sans" w:hAnsi="Open Sans"/>
          <w:color w:val="666666"/>
          <w:spacing w:val="1"/>
          <w:sz w:val="22"/>
          <w:szCs w:val="22"/>
        </w:rPr>
        <w:t>e-mail</w:t>
      </w:r>
      <w:proofErr w:type="spellEnd"/>
      <w:r>
        <w:rPr>
          <w:rFonts w:ascii="Open Sans" w:hAnsi="Open Sans"/>
          <w:color w:val="666666"/>
          <w:spacing w:val="1"/>
          <w:sz w:val="22"/>
          <w:szCs w:val="22"/>
        </w:rPr>
        <w:t>:</w:t>
      </w:r>
      <w:r>
        <w:rPr>
          <w:rFonts w:ascii="Open Sans" w:hAnsi="Open Sans"/>
          <w:color w:val="666666"/>
          <w:spacing w:val="1"/>
          <w:sz w:val="22"/>
          <w:szCs w:val="22"/>
          <w:lang w:val="en-US"/>
        </w:rPr>
        <w:t xml:space="preserve"> info@so-slatina.org</w:t>
      </w:r>
      <w:r>
        <w:rPr>
          <w:rFonts w:ascii="Open Sans" w:hAnsi="Open Sans"/>
          <w:color w:val="666666"/>
          <w:spacing w:val="1"/>
          <w:sz w:val="22"/>
          <w:szCs w:val="22"/>
        </w:rPr>
        <w:t> в едномесечен срок от публикуването на сайта.</w:t>
      </w:r>
    </w:p>
    <w:p w:rsidR="002D7C28" w:rsidRPr="00B9579D" w:rsidRDefault="002D7C28" w:rsidP="002D7C28">
      <w:pPr>
        <w:pStyle w:val="a3"/>
        <w:jc w:val="both"/>
        <w:rPr>
          <w:b w:val="0"/>
          <w:noProof/>
          <w:color w:val="000000"/>
          <w:sz w:val="24"/>
        </w:rPr>
      </w:pPr>
    </w:p>
    <w:sectPr w:rsidR="002D7C28" w:rsidRPr="00B9579D" w:rsidSect="00742ADB">
      <w:pgSz w:w="11906" w:h="16838"/>
      <w:pgMar w:top="851" w:right="1134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5883" w:rsidRDefault="00935883" w:rsidP="00866252">
      <w:r>
        <w:separator/>
      </w:r>
    </w:p>
  </w:endnote>
  <w:endnote w:type="continuationSeparator" w:id="0">
    <w:p w:rsidR="00935883" w:rsidRDefault="00935883" w:rsidP="008662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Open 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5883" w:rsidRDefault="00935883" w:rsidP="00866252">
      <w:r>
        <w:separator/>
      </w:r>
    </w:p>
  </w:footnote>
  <w:footnote w:type="continuationSeparator" w:id="0">
    <w:p w:rsidR="00935883" w:rsidRDefault="00935883" w:rsidP="008662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76B9F"/>
    <w:multiLevelType w:val="hybridMultilevel"/>
    <w:tmpl w:val="0CA220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D897D1F"/>
    <w:multiLevelType w:val="hybridMultilevel"/>
    <w:tmpl w:val="C19C36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74D61ED"/>
    <w:multiLevelType w:val="hybridMultilevel"/>
    <w:tmpl w:val="1E40F8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9FE3E5B"/>
    <w:multiLevelType w:val="hybridMultilevel"/>
    <w:tmpl w:val="F2D6A780"/>
    <w:lvl w:ilvl="0" w:tplc="1E644A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7F2B"/>
    <w:rsid w:val="0000241D"/>
    <w:rsid w:val="00017BB7"/>
    <w:rsid w:val="00047201"/>
    <w:rsid w:val="000501F6"/>
    <w:rsid w:val="00065E3B"/>
    <w:rsid w:val="00077F87"/>
    <w:rsid w:val="00080A63"/>
    <w:rsid w:val="0008145D"/>
    <w:rsid w:val="00084251"/>
    <w:rsid w:val="000862CB"/>
    <w:rsid w:val="00092088"/>
    <w:rsid w:val="00097C67"/>
    <w:rsid w:val="000A007F"/>
    <w:rsid w:val="000A033B"/>
    <w:rsid w:val="000A0388"/>
    <w:rsid w:val="000A06A7"/>
    <w:rsid w:val="000A0BC7"/>
    <w:rsid w:val="000A1092"/>
    <w:rsid w:val="000A5601"/>
    <w:rsid w:val="000A584F"/>
    <w:rsid w:val="000B232B"/>
    <w:rsid w:val="000B551A"/>
    <w:rsid w:val="000B6A13"/>
    <w:rsid w:val="000C09EC"/>
    <w:rsid w:val="000C470D"/>
    <w:rsid w:val="000F10E4"/>
    <w:rsid w:val="000F4F59"/>
    <w:rsid w:val="00101D18"/>
    <w:rsid w:val="00103681"/>
    <w:rsid w:val="00112334"/>
    <w:rsid w:val="0012126E"/>
    <w:rsid w:val="00152EC4"/>
    <w:rsid w:val="001555AA"/>
    <w:rsid w:val="00173B7C"/>
    <w:rsid w:val="00175AA8"/>
    <w:rsid w:val="00176E54"/>
    <w:rsid w:val="001854DA"/>
    <w:rsid w:val="001913DC"/>
    <w:rsid w:val="0019713C"/>
    <w:rsid w:val="001A2F24"/>
    <w:rsid w:val="001B7F2B"/>
    <w:rsid w:val="001C4478"/>
    <w:rsid w:val="001C4BF4"/>
    <w:rsid w:val="001C68B0"/>
    <w:rsid w:val="001E2A25"/>
    <w:rsid w:val="001E7F75"/>
    <w:rsid w:val="00201CAA"/>
    <w:rsid w:val="00202115"/>
    <w:rsid w:val="0020471A"/>
    <w:rsid w:val="00210044"/>
    <w:rsid w:val="00212616"/>
    <w:rsid w:val="00225688"/>
    <w:rsid w:val="0022588D"/>
    <w:rsid w:val="00232887"/>
    <w:rsid w:val="0023315B"/>
    <w:rsid w:val="00244B33"/>
    <w:rsid w:val="002452EF"/>
    <w:rsid w:val="002668CB"/>
    <w:rsid w:val="00276180"/>
    <w:rsid w:val="00280155"/>
    <w:rsid w:val="002812C9"/>
    <w:rsid w:val="002828B7"/>
    <w:rsid w:val="00285F0F"/>
    <w:rsid w:val="002966EE"/>
    <w:rsid w:val="002A6C23"/>
    <w:rsid w:val="002A6E79"/>
    <w:rsid w:val="002B2F92"/>
    <w:rsid w:val="002B4745"/>
    <w:rsid w:val="002B695C"/>
    <w:rsid w:val="002C093F"/>
    <w:rsid w:val="002D3C84"/>
    <w:rsid w:val="002D7C28"/>
    <w:rsid w:val="002E0E62"/>
    <w:rsid w:val="002E5E0B"/>
    <w:rsid w:val="002E714A"/>
    <w:rsid w:val="003003C2"/>
    <w:rsid w:val="00305A52"/>
    <w:rsid w:val="00305C4F"/>
    <w:rsid w:val="00313922"/>
    <w:rsid w:val="00314189"/>
    <w:rsid w:val="0033643D"/>
    <w:rsid w:val="003456FB"/>
    <w:rsid w:val="00347CF0"/>
    <w:rsid w:val="00351B92"/>
    <w:rsid w:val="00354735"/>
    <w:rsid w:val="003576F4"/>
    <w:rsid w:val="00366C50"/>
    <w:rsid w:val="00370038"/>
    <w:rsid w:val="003705AA"/>
    <w:rsid w:val="003727CD"/>
    <w:rsid w:val="0037567D"/>
    <w:rsid w:val="00381AE7"/>
    <w:rsid w:val="0038219E"/>
    <w:rsid w:val="003858A7"/>
    <w:rsid w:val="00385EE6"/>
    <w:rsid w:val="00390F03"/>
    <w:rsid w:val="0039158B"/>
    <w:rsid w:val="00392A8E"/>
    <w:rsid w:val="003944B9"/>
    <w:rsid w:val="00395544"/>
    <w:rsid w:val="00396D8E"/>
    <w:rsid w:val="003A1AE4"/>
    <w:rsid w:val="003A40D0"/>
    <w:rsid w:val="003A6A3F"/>
    <w:rsid w:val="003A6BDC"/>
    <w:rsid w:val="003B6B7B"/>
    <w:rsid w:val="003D3979"/>
    <w:rsid w:val="003D3BCC"/>
    <w:rsid w:val="003E0209"/>
    <w:rsid w:val="003F2FA1"/>
    <w:rsid w:val="003F568D"/>
    <w:rsid w:val="00400DEF"/>
    <w:rsid w:val="00407BD8"/>
    <w:rsid w:val="00410D15"/>
    <w:rsid w:val="0041123F"/>
    <w:rsid w:val="00416A55"/>
    <w:rsid w:val="00431D4F"/>
    <w:rsid w:val="00431DEC"/>
    <w:rsid w:val="00435216"/>
    <w:rsid w:val="0043557E"/>
    <w:rsid w:val="00440566"/>
    <w:rsid w:val="00466044"/>
    <w:rsid w:val="0046657F"/>
    <w:rsid w:val="00474EF6"/>
    <w:rsid w:val="00491793"/>
    <w:rsid w:val="00497F0C"/>
    <w:rsid w:val="004A44D0"/>
    <w:rsid w:val="004C3EB7"/>
    <w:rsid w:val="004C4973"/>
    <w:rsid w:val="004C4A44"/>
    <w:rsid w:val="004D5643"/>
    <w:rsid w:val="004D694F"/>
    <w:rsid w:val="004F1134"/>
    <w:rsid w:val="005069E6"/>
    <w:rsid w:val="0053107A"/>
    <w:rsid w:val="00545016"/>
    <w:rsid w:val="005515D3"/>
    <w:rsid w:val="00557736"/>
    <w:rsid w:val="00570BB9"/>
    <w:rsid w:val="005728D0"/>
    <w:rsid w:val="005744D2"/>
    <w:rsid w:val="005844C0"/>
    <w:rsid w:val="00594C34"/>
    <w:rsid w:val="005A76C0"/>
    <w:rsid w:val="005B7AB7"/>
    <w:rsid w:val="005C2DAF"/>
    <w:rsid w:val="005D4AFD"/>
    <w:rsid w:val="005D7B0E"/>
    <w:rsid w:val="005E3FB5"/>
    <w:rsid w:val="005E7462"/>
    <w:rsid w:val="005F022A"/>
    <w:rsid w:val="005F3400"/>
    <w:rsid w:val="005F4A48"/>
    <w:rsid w:val="006062AF"/>
    <w:rsid w:val="006066DC"/>
    <w:rsid w:val="00620A20"/>
    <w:rsid w:val="00623235"/>
    <w:rsid w:val="00627BD5"/>
    <w:rsid w:val="00652AF9"/>
    <w:rsid w:val="00676FAA"/>
    <w:rsid w:val="00677DAF"/>
    <w:rsid w:val="00680787"/>
    <w:rsid w:val="0068556D"/>
    <w:rsid w:val="00693C95"/>
    <w:rsid w:val="006B4545"/>
    <w:rsid w:val="006C34B7"/>
    <w:rsid w:val="006D3EC3"/>
    <w:rsid w:val="006E6ED9"/>
    <w:rsid w:val="006E7FDE"/>
    <w:rsid w:val="006F339F"/>
    <w:rsid w:val="006F4304"/>
    <w:rsid w:val="006F5307"/>
    <w:rsid w:val="007045F9"/>
    <w:rsid w:val="00705D5E"/>
    <w:rsid w:val="00706AAA"/>
    <w:rsid w:val="0071298D"/>
    <w:rsid w:val="00713135"/>
    <w:rsid w:val="00713E0E"/>
    <w:rsid w:val="00714EB1"/>
    <w:rsid w:val="0071574A"/>
    <w:rsid w:val="007158F4"/>
    <w:rsid w:val="00736C15"/>
    <w:rsid w:val="007420B0"/>
    <w:rsid w:val="00742ADB"/>
    <w:rsid w:val="00756D0D"/>
    <w:rsid w:val="00763111"/>
    <w:rsid w:val="00780291"/>
    <w:rsid w:val="00790D05"/>
    <w:rsid w:val="007B3545"/>
    <w:rsid w:val="007B3945"/>
    <w:rsid w:val="007B415E"/>
    <w:rsid w:val="007B6B2D"/>
    <w:rsid w:val="007C20A4"/>
    <w:rsid w:val="007C63FA"/>
    <w:rsid w:val="007D4AA0"/>
    <w:rsid w:val="007D746E"/>
    <w:rsid w:val="007E6CDB"/>
    <w:rsid w:val="007E77CA"/>
    <w:rsid w:val="007F3622"/>
    <w:rsid w:val="00804ADF"/>
    <w:rsid w:val="00807067"/>
    <w:rsid w:val="00813249"/>
    <w:rsid w:val="00815EA4"/>
    <w:rsid w:val="008170E1"/>
    <w:rsid w:val="008276D8"/>
    <w:rsid w:val="008312A4"/>
    <w:rsid w:val="00842EC7"/>
    <w:rsid w:val="00856282"/>
    <w:rsid w:val="00866252"/>
    <w:rsid w:val="00867550"/>
    <w:rsid w:val="00876C26"/>
    <w:rsid w:val="00880B96"/>
    <w:rsid w:val="00883AEA"/>
    <w:rsid w:val="008948EB"/>
    <w:rsid w:val="008A6334"/>
    <w:rsid w:val="008C4C19"/>
    <w:rsid w:val="008C6E19"/>
    <w:rsid w:val="008D1AAE"/>
    <w:rsid w:val="008E089C"/>
    <w:rsid w:val="008F0DA8"/>
    <w:rsid w:val="008F0F69"/>
    <w:rsid w:val="008F1D63"/>
    <w:rsid w:val="008F5414"/>
    <w:rsid w:val="008F65EA"/>
    <w:rsid w:val="009053B6"/>
    <w:rsid w:val="009149E0"/>
    <w:rsid w:val="00927E2C"/>
    <w:rsid w:val="00931BB3"/>
    <w:rsid w:val="00934819"/>
    <w:rsid w:val="00935883"/>
    <w:rsid w:val="00945011"/>
    <w:rsid w:val="0095359F"/>
    <w:rsid w:val="00956D84"/>
    <w:rsid w:val="0096107D"/>
    <w:rsid w:val="00965E3C"/>
    <w:rsid w:val="0096756F"/>
    <w:rsid w:val="00996B8E"/>
    <w:rsid w:val="00996C18"/>
    <w:rsid w:val="009A0E7E"/>
    <w:rsid w:val="009A0EA9"/>
    <w:rsid w:val="009A1892"/>
    <w:rsid w:val="009A4931"/>
    <w:rsid w:val="009A6969"/>
    <w:rsid w:val="009B2BE5"/>
    <w:rsid w:val="009B4710"/>
    <w:rsid w:val="009C1359"/>
    <w:rsid w:val="009F4DC2"/>
    <w:rsid w:val="00A038E7"/>
    <w:rsid w:val="00A050BC"/>
    <w:rsid w:val="00A21AFB"/>
    <w:rsid w:val="00A26CD4"/>
    <w:rsid w:val="00A300EB"/>
    <w:rsid w:val="00A31956"/>
    <w:rsid w:val="00A33696"/>
    <w:rsid w:val="00A348B5"/>
    <w:rsid w:val="00A412A4"/>
    <w:rsid w:val="00A43F4B"/>
    <w:rsid w:val="00A46908"/>
    <w:rsid w:val="00A52A67"/>
    <w:rsid w:val="00A555D4"/>
    <w:rsid w:val="00A559F9"/>
    <w:rsid w:val="00A6233B"/>
    <w:rsid w:val="00A6271F"/>
    <w:rsid w:val="00A65565"/>
    <w:rsid w:val="00A7241E"/>
    <w:rsid w:val="00A84E1A"/>
    <w:rsid w:val="00A91598"/>
    <w:rsid w:val="00A93C69"/>
    <w:rsid w:val="00AA03AF"/>
    <w:rsid w:val="00AB108D"/>
    <w:rsid w:val="00AD13EA"/>
    <w:rsid w:val="00AD73BE"/>
    <w:rsid w:val="00B146D6"/>
    <w:rsid w:val="00B25386"/>
    <w:rsid w:val="00B266C6"/>
    <w:rsid w:val="00B26D52"/>
    <w:rsid w:val="00B33045"/>
    <w:rsid w:val="00B34E2C"/>
    <w:rsid w:val="00B44ADB"/>
    <w:rsid w:val="00B504DC"/>
    <w:rsid w:val="00B51F68"/>
    <w:rsid w:val="00B52827"/>
    <w:rsid w:val="00B61C44"/>
    <w:rsid w:val="00B6787A"/>
    <w:rsid w:val="00B7305E"/>
    <w:rsid w:val="00B7348A"/>
    <w:rsid w:val="00B82815"/>
    <w:rsid w:val="00B91283"/>
    <w:rsid w:val="00B940FE"/>
    <w:rsid w:val="00B94525"/>
    <w:rsid w:val="00B9579D"/>
    <w:rsid w:val="00BC1B93"/>
    <w:rsid w:val="00BC6644"/>
    <w:rsid w:val="00BD41D6"/>
    <w:rsid w:val="00BD5F65"/>
    <w:rsid w:val="00BD7C23"/>
    <w:rsid w:val="00BE3119"/>
    <w:rsid w:val="00BF64DC"/>
    <w:rsid w:val="00C1282E"/>
    <w:rsid w:val="00C13F46"/>
    <w:rsid w:val="00C22880"/>
    <w:rsid w:val="00C472E0"/>
    <w:rsid w:val="00C62BED"/>
    <w:rsid w:val="00C84E06"/>
    <w:rsid w:val="00C85CFA"/>
    <w:rsid w:val="00C909A0"/>
    <w:rsid w:val="00CA3952"/>
    <w:rsid w:val="00CB4704"/>
    <w:rsid w:val="00CB60AA"/>
    <w:rsid w:val="00CD3365"/>
    <w:rsid w:val="00CE1CDB"/>
    <w:rsid w:val="00CE56CA"/>
    <w:rsid w:val="00CE5AD3"/>
    <w:rsid w:val="00CF6520"/>
    <w:rsid w:val="00D10982"/>
    <w:rsid w:val="00D12395"/>
    <w:rsid w:val="00D13B0E"/>
    <w:rsid w:val="00D15946"/>
    <w:rsid w:val="00D16FFA"/>
    <w:rsid w:val="00D247B4"/>
    <w:rsid w:val="00D2503B"/>
    <w:rsid w:val="00D3625D"/>
    <w:rsid w:val="00D424EE"/>
    <w:rsid w:val="00D4447E"/>
    <w:rsid w:val="00D452C9"/>
    <w:rsid w:val="00D50494"/>
    <w:rsid w:val="00D5117C"/>
    <w:rsid w:val="00D521E0"/>
    <w:rsid w:val="00D52996"/>
    <w:rsid w:val="00D54F06"/>
    <w:rsid w:val="00D56F49"/>
    <w:rsid w:val="00D642F2"/>
    <w:rsid w:val="00D85F60"/>
    <w:rsid w:val="00D87980"/>
    <w:rsid w:val="00D9161C"/>
    <w:rsid w:val="00DA7422"/>
    <w:rsid w:val="00DC3A88"/>
    <w:rsid w:val="00DC4E85"/>
    <w:rsid w:val="00DD04A7"/>
    <w:rsid w:val="00DD750C"/>
    <w:rsid w:val="00DE0E1D"/>
    <w:rsid w:val="00DE675D"/>
    <w:rsid w:val="00DE715A"/>
    <w:rsid w:val="00DF2C85"/>
    <w:rsid w:val="00E06B14"/>
    <w:rsid w:val="00E164D0"/>
    <w:rsid w:val="00E16F1A"/>
    <w:rsid w:val="00E2225E"/>
    <w:rsid w:val="00E26A35"/>
    <w:rsid w:val="00E32EDC"/>
    <w:rsid w:val="00E52F20"/>
    <w:rsid w:val="00E53C78"/>
    <w:rsid w:val="00E67B16"/>
    <w:rsid w:val="00E71A2E"/>
    <w:rsid w:val="00E83B3E"/>
    <w:rsid w:val="00E84BBA"/>
    <w:rsid w:val="00E87B49"/>
    <w:rsid w:val="00EA0175"/>
    <w:rsid w:val="00EA16AD"/>
    <w:rsid w:val="00EA2C97"/>
    <w:rsid w:val="00EA4C2E"/>
    <w:rsid w:val="00EB7C00"/>
    <w:rsid w:val="00EC07AB"/>
    <w:rsid w:val="00EC4406"/>
    <w:rsid w:val="00EC7040"/>
    <w:rsid w:val="00ED157B"/>
    <w:rsid w:val="00ED5B0F"/>
    <w:rsid w:val="00EE0B7C"/>
    <w:rsid w:val="00EE2F34"/>
    <w:rsid w:val="00EE6B9B"/>
    <w:rsid w:val="00F00667"/>
    <w:rsid w:val="00F07C99"/>
    <w:rsid w:val="00F10D83"/>
    <w:rsid w:val="00F115C0"/>
    <w:rsid w:val="00F12501"/>
    <w:rsid w:val="00F1721F"/>
    <w:rsid w:val="00F36E52"/>
    <w:rsid w:val="00F43646"/>
    <w:rsid w:val="00F54DE0"/>
    <w:rsid w:val="00F551E3"/>
    <w:rsid w:val="00F76C7F"/>
    <w:rsid w:val="00F77811"/>
    <w:rsid w:val="00F87D12"/>
    <w:rsid w:val="00FA4166"/>
    <w:rsid w:val="00FE3FC6"/>
    <w:rsid w:val="00FF6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99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7F2B"/>
    <w:rPr>
      <w:sz w:val="24"/>
      <w:szCs w:val="24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1E2A25"/>
    <w:rPr>
      <w:b/>
      <w:bCs/>
      <w:sz w:val="28"/>
      <w:lang w:val="bg-BG"/>
    </w:rPr>
  </w:style>
  <w:style w:type="paragraph" w:styleId="2">
    <w:name w:val="Body Text 2"/>
    <w:basedOn w:val="a"/>
    <w:rsid w:val="001E2A25"/>
    <w:pPr>
      <w:jc w:val="both"/>
    </w:pPr>
    <w:rPr>
      <w:lang w:val="bg-BG"/>
    </w:rPr>
  </w:style>
  <w:style w:type="character" w:styleId="a5">
    <w:name w:val="Intense Emphasis"/>
    <w:uiPriority w:val="99"/>
    <w:qFormat/>
    <w:rsid w:val="0096756F"/>
    <w:rPr>
      <w:b/>
      <w:bCs/>
    </w:rPr>
  </w:style>
  <w:style w:type="paragraph" w:styleId="a6">
    <w:name w:val="header"/>
    <w:basedOn w:val="a"/>
    <w:link w:val="a7"/>
    <w:rsid w:val="00866252"/>
    <w:pPr>
      <w:tabs>
        <w:tab w:val="center" w:pos="4703"/>
        <w:tab w:val="right" w:pos="9406"/>
      </w:tabs>
    </w:pPr>
  </w:style>
  <w:style w:type="character" w:customStyle="1" w:styleId="a7">
    <w:name w:val="Горен колонтитул Знак"/>
    <w:basedOn w:val="a0"/>
    <w:link w:val="a6"/>
    <w:rsid w:val="00866252"/>
    <w:rPr>
      <w:sz w:val="24"/>
      <w:szCs w:val="24"/>
      <w:lang w:val="en-GB"/>
    </w:rPr>
  </w:style>
  <w:style w:type="paragraph" w:styleId="a8">
    <w:name w:val="footer"/>
    <w:basedOn w:val="a"/>
    <w:link w:val="a9"/>
    <w:uiPriority w:val="99"/>
    <w:rsid w:val="00866252"/>
    <w:pPr>
      <w:tabs>
        <w:tab w:val="center" w:pos="4703"/>
        <w:tab w:val="right" w:pos="9406"/>
      </w:tabs>
    </w:pPr>
  </w:style>
  <w:style w:type="character" w:customStyle="1" w:styleId="a9">
    <w:name w:val="Долен колонтитул Знак"/>
    <w:basedOn w:val="a0"/>
    <w:link w:val="a8"/>
    <w:uiPriority w:val="99"/>
    <w:rsid w:val="00866252"/>
    <w:rPr>
      <w:sz w:val="24"/>
      <w:szCs w:val="24"/>
      <w:lang w:val="en-GB"/>
    </w:rPr>
  </w:style>
  <w:style w:type="paragraph" w:styleId="aa">
    <w:name w:val="Balloon Text"/>
    <w:basedOn w:val="a"/>
    <w:link w:val="ab"/>
    <w:rsid w:val="00866252"/>
    <w:rPr>
      <w:rFonts w:ascii="Tahoma" w:hAnsi="Tahoma" w:cs="Tahoma"/>
      <w:sz w:val="16"/>
      <w:szCs w:val="16"/>
    </w:rPr>
  </w:style>
  <w:style w:type="character" w:customStyle="1" w:styleId="ab">
    <w:name w:val="Изнесен текст Знак"/>
    <w:basedOn w:val="a0"/>
    <w:link w:val="aa"/>
    <w:rsid w:val="00866252"/>
    <w:rPr>
      <w:rFonts w:ascii="Tahoma" w:hAnsi="Tahoma" w:cs="Tahoma"/>
      <w:sz w:val="16"/>
      <w:szCs w:val="16"/>
      <w:lang w:val="en-GB"/>
    </w:rPr>
  </w:style>
  <w:style w:type="character" w:customStyle="1" w:styleId="a4">
    <w:name w:val="Основен текст Знак"/>
    <w:basedOn w:val="a0"/>
    <w:link w:val="a3"/>
    <w:rsid w:val="006E7FDE"/>
    <w:rPr>
      <w:b/>
      <w:bCs/>
      <w:sz w:val="28"/>
      <w:szCs w:val="24"/>
      <w:lang w:val="bg-BG"/>
    </w:rPr>
  </w:style>
  <w:style w:type="character" w:customStyle="1" w:styleId="4">
    <w:name w:val="Основен текст (4)_"/>
    <w:basedOn w:val="a0"/>
    <w:link w:val="40"/>
    <w:locked/>
    <w:rsid w:val="006E7FDE"/>
    <w:rPr>
      <w:b/>
      <w:bCs/>
      <w:i/>
      <w:iCs/>
      <w:sz w:val="27"/>
      <w:szCs w:val="27"/>
      <w:shd w:val="clear" w:color="auto" w:fill="FFFFFF"/>
    </w:rPr>
  </w:style>
  <w:style w:type="paragraph" w:customStyle="1" w:styleId="40">
    <w:name w:val="Основен текст (4)"/>
    <w:basedOn w:val="a"/>
    <w:link w:val="4"/>
    <w:rsid w:val="006E7FDE"/>
    <w:pPr>
      <w:widowControl w:val="0"/>
      <w:shd w:val="clear" w:color="auto" w:fill="FFFFFF"/>
      <w:spacing w:before="420" w:after="300" w:line="335" w:lineRule="exact"/>
      <w:ind w:firstLine="740"/>
      <w:jc w:val="both"/>
    </w:pPr>
    <w:rPr>
      <w:b/>
      <w:bCs/>
      <w:i/>
      <w:iCs/>
      <w:sz w:val="27"/>
      <w:szCs w:val="27"/>
      <w:lang w:val="en-US"/>
    </w:rPr>
  </w:style>
  <w:style w:type="paragraph" w:styleId="ac">
    <w:name w:val="List Paragraph"/>
    <w:basedOn w:val="a"/>
    <w:uiPriority w:val="34"/>
    <w:qFormat/>
    <w:rsid w:val="00D5117C"/>
    <w:pPr>
      <w:ind w:left="720"/>
      <w:contextualSpacing/>
    </w:pPr>
  </w:style>
  <w:style w:type="character" w:customStyle="1" w:styleId="41">
    <w:name w:val="Основен текст (4) + Не е удебелен;Не е курсив"/>
    <w:basedOn w:val="a0"/>
    <w:rsid w:val="00934819"/>
    <w:rPr>
      <w:b/>
      <w:bCs/>
      <w:i/>
      <w:iCs/>
      <w:color w:val="000000"/>
      <w:spacing w:val="0"/>
      <w:w w:val="100"/>
      <w:position w:val="0"/>
      <w:sz w:val="27"/>
      <w:szCs w:val="27"/>
      <w:shd w:val="clear" w:color="auto" w:fill="FFFFFF"/>
      <w:lang w:val="bg-BG"/>
    </w:rPr>
  </w:style>
  <w:style w:type="paragraph" w:styleId="ad">
    <w:name w:val="Normal (Web)"/>
    <w:basedOn w:val="a"/>
    <w:uiPriority w:val="99"/>
    <w:semiHidden/>
    <w:unhideWhenUsed/>
    <w:rsid w:val="00EC4406"/>
    <w:pPr>
      <w:spacing w:before="100" w:beforeAutospacing="1" w:after="100" w:afterAutospacing="1"/>
    </w:pPr>
    <w:rPr>
      <w:lang w:val="bg-BG" w:eastAsia="bg-BG"/>
    </w:rPr>
  </w:style>
  <w:style w:type="character" w:styleId="ae">
    <w:name w:val="Hyperlink"/>
    <w:basedOn w:val="a0"/>
    <w:uiPriority w:val="99"/>
    <w:semiHidden/>
    <w:unhideWhenUsed/>
    <w:rsid w:val="00EC440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99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7F2B"/>
    <w:rPr>
      <w:sz w:val="24"/>
      <w:szCs w:val="24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1E2A25"/>
    <w:rPr>
      <w:b/>
      <w:bCs/>
      <w:sz w:val="28"/>
      <w:lang w:val="bg-BG"/>
    </w:rPr>
  </w:style>
  <w:style w:type="paragraph" w:styleId="2">
    <w:name w:val="Body Text 2"/>
    <w:basedOn w:val="a"/>
    <w:rsid w:val="001E2A25"/>
    <w:pPr>
      <w:jc w:val="both"/>
    </w:pPr>
    <w:rPr>
      <w:lang w:val="bg-BG"/>
    </w:rPr>
  </w:style>
  <w:style w:type="character" w:styleId="a5">
    <w:name w:val="Intense Emphasis"/>
    <w:uiPriority w:val="99"/>
    <w:qFormat/>
    <w:rsid w:val="0096756F"/>
    <w:rPr>
      <w:b/>
      <w:bCs/>
    </w:rPr>
  </w:style>
  <w:style w:type="paragraph" w:styleId="a6">
    <w:name w:val="header"/>
    <w:basedOn w:val="a"/>
    <w:link w:val="a7"/>
    <w:rsid w:val="00866252"/>
    <w:pPr>
      <w:tabs>
        <w:tab w:val="center" w:pos="4703"/>
        <w:tab w:val="right" w:pos="9406"/>
      </w:tabs>
    </w:pPr>
  </w:style>
  <w:style w:type="character" w:customStyle="1" w:styleId="a7">
    <w:name w:val="Горен колонтитул Знак"/>
    <w:basedOn w:val="a0"/>
    <w:link w:val="a6"/>
    <w:rsid w:val="00866252"/>
    <w:rPr>
      <w:sz w:val="24"/>
      <w:szCs w:val="24"/>
      <w:lang w:val="en-GB"/>
    </w:rPr>
  </w:style>
  <w:style w:type="paragraph" w:styleId="a8">
    <w:name w:val="footer"/>
    <w:basedOn w:val="a"/>
    <w:link w:val="a9"/>
    <w:uiPriority w:val="99"/>
    <w:rsid w:val="00866252"/>
    <w:pPr>
      <w:tabs>
        <w:tab w:val="center" w:pos="4703"/>
        <w:tab w:val="right" w:pos="9406"/>
      </w:tabs>
    </w:pPr>
  </w:style>
  <w:style w:type="character" w:customStyle="1" w:styleId="a9">
    <w:name w:val="Долен колонтитул Знак"/>
    <w:basedOn w:val="a0"/>
    <w:link w:val="a8"/>
    <w:uiPriority w:val="99"/>
    <w:rsid w:val="00866252"/>
    <w:rPr>
      <w:sz w:val="24"/>
      <w:szCs w:val="24"/>
      <w:lang w:val="en-GB"/>
    </w:rPr>
  </w:style>
  <w:style w:type="paragraph" w:styleId="aa">
    <w:name w:val="Balloon Text"/>
    <w:basedOn w:val="a"/>
    <w:link w:val="ab"/>
    <w:rsid w:val="00866252"/>
    <w:rPr>
      <w:rFonts w:ascii="Tahoma" w:hAnsi="Tahoma" w:cs="Tahoma"/>
      <w:sz w:val="16"/>
      <w:szCs w:val="16"/>
    </w:rPr>
  </w:style>
  <w:style w:type="character" w:customStyle="1" w:styleId="ab">
    <w:name w:val="Изнесен текст Знак"/>
    <w:basedOn w:val="a0"/>
    <w:link w:val="aa"/>
    <w:rsid w:val="00866252"/>
    <w:rPr>
      <w:rFonts w:ascii="Tahoma" w:hAnsi="Tahoma" w:cs="Tahoma"/>
      <w:sz w:val="16"/>
      <w:szCs w:val="16"/>
      <w:lang w:val="en-GB"/>
    </w:rPr>
  </w:style>
  <w:style w:type="character" w:customStyle="1" w:styleId="a4">
    <w:name w:val="Основен текст Знак"/>
    <w:basedOn w:val="a0"/>
    <w:link w:val="a3"/>
    <w:rsid w:val="006E7FDE"/>
    <w:rPr>
      <w:b/>
      <w:bCs/>
      <w:sz w:val="28"/>
      <w:szCs w:val="24"/>
      <w:lang w:val="bg-BG"/>
    </w:rPr>
  </w:style>
  <w:style w:type="character" w:customStyle="1" w:styleId="4">
    <w:name w:val="Основен текст (4)_"/>
    <w:basedOn w:val="a0"/>
    <w:link w:val="40"/>
    <w:locked/>
    <w:rsid w:val="006E7FDE"/>
    <w:rPr>
      <w:b/>
      <w:bCs/>
      <w:i/>
      <w:iCs/>
      <w:sz w:val="27"/>
      <w:szCs w:val="27"/>
      <w:shd w:val="clear" w:color="auto" w:fill="FFFFFF"/>
    </w:rPr>
  </w:style>
  <w:style w:type="paragraph" w:customStyle="1" w:styleId="40">
    <w:name w:val="Основен текст (4)"/>
    <w:basedOn w:val="a"/>
    <w:link w:val="4"/>
    <w:rsid w:val="006E7FDE"/>
    <w:pPr>
      <w:widowControl w:val="0"/>
      <w:shd w:val="clear" w:color="auto" w:fill="FFFFFF"/>
      <w:spacing w:before="420" w:after="300" w:line="335" w:lineRule="exact"/>
      <w:ind w:firstLine="740"/>
      <w:jc w:val="both"/>
    </w:pPr>
    <w:rPr>
      <w:b/>
      <w:bCs/>
      <w:i/>
      <w:iCs/>
      <w:sz w:val="27"/>
      <w:szCs w:val="27"/>
      <w:lang w:val="en-US"/>
    </w:rPr>
  </w:style>
  <w:style w:type="paragraph" w:styleId="ac">
    <w:name w:val="List Paragraph"/>
    <w:basedOn w:val="a"/>
    <w:uiPriority w:val="34"/>
    <w:qFormat/>
    <w:rsid w:val="00D5117C"/>
    <w:pPr>
      <w:ind w:left="720"/>
      <w:contextualSpacing/>
    </w:pPr>
  </w:style>
  <w:style w:type="character" w:customStyle="1" w:styleId="41">
    <w:name w:val="Основен текст (4) + Не е удебелен;Не е курсив"/>
    <w:basedOn w:val="a0"/>
    <w:rsid w:val="00934819"/>
    <w:rPr>
      <w:b/>
      <w:bCs/>
      <w:i/>
      <w:iCs/>
      <w:color w:val="000000"/>
      <w:spacing w:val="0"/>
      <w:w w:val="100"/>
      <w:position w:val="0"/>
      <w:sz w:val="27"/>
      <w:szCs w:val="27"/>
      <w:shd w:val="clear" w:color="auto" w:fill="FFFFFF"/>
      <w:lang w:val="bg-BG"/>
    </w:rPr>
  </w:style>
  <w:style w:type="paragraph" w:styleId="ad">
    <w:name w:val="Normal (Web)"/>
    <w:basedOn w:val="a"/>
    <w:uiPriority w:val="99"/>
    <w:semiHidden/>
    <w:unhideWhenUsed/>
    <w:rsid w:val="00EC4406"/>
    <w:pPr>
      <w:spacing w:before="100" w:beforeAutospacing="1" w:after="100" w:afterAutospacing="1"/>
    </w:pPr>
    <w:rPr>
      <w:lang w:val="bg-BG" w:eastAsia="bg-BG"/>
    </w:rPr>
  </w:style>
  <w:style w:type="character" w:styleId="ae">
    <w:name w:val="Hyperlink"/>
    <w:basedOn w:val="a0"/>
    <w:uiPriority w:val="99"/>
    <w:semiHidden/>
    <w:unhideWhenUsed/>
    <w:rsid w:val="00EC440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154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36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7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82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641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2125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5744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7992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6330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294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656275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7294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5946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714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346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150</Words>
  <Characters>859</Characters>
  <Application>Microsoft Office Word</Application>
  <DocSecurity>0</DocSecurity>
  <Lines>7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- ETH0 -</Company>
  <LinksUpToDate>false</LinksUpToDate>
  <CharactersWithSpaces>1007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Силвия Николова</cp:lastModifiedBy>
  <cp:revision>2</cp:revision>
  <cp:lastPrinted>2020-12-15T09:15:00Z</cp:lastPrinted>
  <dcterms:created xsi:type="dcterms:W3CDTF">2026-02-19T07:31:00Z</dcterms:created>
  <dcterms:modified xsi:type="dcterms:W3CDTF">2026-02-19T07:31:00Z</dcterms:modified>
</cp:coreProperties>
</file>