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F83" w:rsidRPr="00280690" w:rsidRDefault="00A64F83" w:rsidP="00A64F83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  <w:lang w:val="ru-RU"/>
        </w:rPr>
        <w:t>СТОЛИЧНА ОБЩИНА</w:t>
      </w:r>
      <w:r>
        <w:rPr>
          <w:noProof/>
          <w:lang w:eastAsia="bg-BG"/>
        </w:rPr>
        <w:drawing>
          <wp:inline distT="0" distB="0" distL="0" distR="0" wp14:anchorId="5ABB096E" wp14:editId="5465AB22">
            <wp:extent cx="632460" cy="709930"/>
            <wp:effectExtent l="19050" t="0" r="0" b="0"/>
            <wp:docPr id="1" name="Picture 1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709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  <w:r w:rsidRPr="00C87B9B">
        <w:rPr>
          <w:rFonts w:ascii="Arial" w:hAnsi="Arial"/>
          <w:b/>
          <w:sz w:val="32"/>
          <w:szCs w:val="32"/>
          <w:lang w:val="ru-RU"/>
        </w:rPr>
        <w:t>РАЙОН „СЛАТИНА</w:t>
      </w:r>
      <w:r w:rsidRPr="00C87B9B">
        <w:rPr>
          <w:rFonts w:ascii="Arial" w:hAnsi="Arial"/>
          <w:b/>
          <w:sz w:val="32"/>
          <w:szCs w:val="32"/>
        </w:rPr>
        <w:t>”</w:t>
      </w:r>
    </w:p>
    <w:p w:rsidR="00A64F83" w:rsidRPr="00280690" w:rsidRDefault="00A64F83" w:rsidP="00A64F83">
      <w:pPr>
        <w:pBdr>
          <w:bottom w:val="single" w:sz="4" w:space="1" w:color="auto"/>
        </w:pBdr>
        <w:tabs>
          <w:tab w:val="left" w:pos="5040"/>
        </w:tabs>
        <w:spacing w:after="0"/>
        <w:jc w:val="center"/>
        <w:outlineLvl w:val="0"/>
        <w:rPr>
          <w:rFonts w:ascii="Arial" w:hAnsi="Arial"/>
          <w:b/>
          <w:spacing w:val="-3"/>
          <w:sz w:val="20"/>
          <w:szCs w:val="20"/>
        </w:rPr>
      </w:pPr>
      <w:r w:rsidRPr="00280690">
        <w:rPr>
          <w:rFonts w:ascii="Arial" w:hAnsi="Arial"/>
          <w:b/>
          <w:spacing w:val="-3"/>
          <w:sz w:val="20"/>
          <w:szCs w:val="20"/>
          <w:lang w:val="ru-RU"/>
        </w:rPr>
        <w:t>1574 гр. София, бул. „</w:t>
      </w:r>
      <w:proofErr w:type="spellStart"/>
      <w:r w:rsidRPr="00280690">
        <w:rPr>
          <w:rFonts w:ascii="Arial" w:hAnsi="Arial"/>
          <w:b/>
          <w:spacing w:val="-3"/>
          <w:sz w:val="20"/>
          <w:szCs w:val="20"/>
          <w:lang w:val="ru-RU"/>
        </w:rPr>
        <w:t>Шипченски</w:t>
      </w:r>
      <w:proofErr w:type="spellEnd"/>
      <w:r w:rsidRPr="00280690">
        <w:rPr>
          <w:rFonts w:ascii="Arial" w:hAnsi="Arial"/>
          <w:b/>
          <w:spacing w:val="-3"/>
          <w:sz w:val="20"/>
          <w:szCs w:val="20"/>
          <w:lang w:val="ru-RU"/>
        </w:rPr>
        <w:t xml:space="preserve"> проход</w:t>
      </w:r>
      <w:r w:rsidRPr="00280690">
        <w:rPr>
          <w:rFonts w:ascii="Arial" w:hAnsi="Arial"/>
          <w:b/>
          <w:spacing w:val="-3"/>
          <w:sz w:val="20"/>
          <w:szCs w:val="20"/>
        </w:rPr>
        <w:t>”</w:t>
      </w:r>
      <w:r w:rsidRPr="00280690">
        <w:rPr>
          <w:rFonts w:ascii="Arial" w:hAnsi="Arial" w:cs="Arial"/>
          <w:b/>
          <w:spacing w:val="-3"/>
          <w:sz w:val="20"/>
          <w:szCs w:val="20"/>
          <w:lang w:val="ru-RU"/>
        </w:rPr>
        <w:t xml:space="preserve"> </w:t>
      </w:r>
      <w:r w:rsidRPr="00280690">
        <w:rPr>
          <w:rFonts w:ascii="Arial" w:hAnsi="Arial"/>
          <w:b/>
          <w:spacing w:val="-3"/>
          <w:sz w:val="20"/>
          <w:szCs w:val="20"/>
          <w:lang w:val="ru-RU"/>
        </w:rPr>
        <w:t>№ 67 тел.: (02)870 55 32; факс: (02)870 11 73;</w:t>
      </w:r>
    </w:p>
    <w:p w:rsidR="00A64F83" w:rsidRPr="00280690" w:rsidRDefault="00A64F83" w:rsidP="00A64F83">
      <w:pPr>
        <w:pBdr>
          <w:bottom w:val="single" w:sz="4" w:space="1" w:color="auto"/>
        </w:pBdr>
        <w:tabs>
          <w:tab w:val="left" w:pos="5040"/>
        </w:tabs>
        <w:spacing w:after="0"/>
        <w:jc w:val="center"/>
        <w:outlineLvl w:val="0"/>
        <w:rPr>
          <w:rFonts w:ascii="Arial" w:hAnsi="Arial"/>
          <w:b/>
          <w:sz w:val="20"/>
          <w:szCs w:val="20"/>
        </w:rPr>
      </w:pPr>
      <w:proofErr w:type="spellStart"/>
      <w:r w:rsidRPr="00280690">
        <w:rPr>
          <w:rFonts w:ascii="Arial" w:hAnsi="Arial"/>
          <w:b/>
          <w:sz w:val="20"/>
          <w:szCs w:val="20"/>
        </w:rPr>
        <w:t>http</w:t>
      </w:r>
      <w:proofErr w:type="spellEnd"/>
      <w:r w:rsidRPr="00280690">
        <w:rPr>
          <w:rFonts w:ascii="Arial" w:hAnsi="Arial"/>
          <w:b/>
          <w:sz w:val="20"/>
          <w:szCs w:val="20"/>
          <w:lang w:val="ru-RU"/>
        </w:rPr>
        <w:t>://</w:t>
      </w:r>
      <w:proofErr w:type="spellStart"/>
      <w:r w:rsidRPr="00280690">
        <w:rPr>
          <w:rFonts w:ascii="Arial" w:hAnsi="Arial"/>
          <w:b/>
          <w:sz w:val="20"/>
          <w:szCs w:val="20"/>
        </w:rPr>
        <w:t>so</w:t>
      </w:r>
      <w:proofErr w:type="spellEnd"/>
      <w:r w:rsidRPr="00280690">
        <w:rPr>
          <w:rFonts w:ascii="Arial" w:hAnsi="Arial"/>
          <w:b/>
          <w:sz w:val="20"/>
          <w:szCs w:val="20"/>
          <w:lang w:val="ru-RU"/>
        </w:rPr>
        <w:t>-</w:t>
      </w:r>
      <w:proofErr w:type="spellStart"/>
      <w:r w:rsidRPr="00280690">
        <w:rPr>
          <w:rFonts w:ascii="Arial" w:hAnsi="Arial"/>
          <w:b/>
          <w:sz w:val="20"/>
          <w:szCs w:val="20"/>
        </w:rPr>
        <w:t>slatina</w:t>
      </w:r>
      <w:proofErr w:type="spellEnd"/>
      <w:r w:rsidRPr="00280690">
        <w:rPr>
          <w:rFonts w:ascii="Arial" w:hAnsi="Arial"/>
          <w:b/>
          <w:sz w:val="20"/>
          <w:szCs w:val="20"/>
          <w:lang w:val="ru-RU"/>
        </w:rPr>
        <w:t>.</w:t>
      </w:r>
      <w:proofErr w:type="spellStart"/>
      <w:r w:rsidRPr="00280690">
        <w:rPr>
          <w:rFonts w:ascii="Arial" w:hAnsi="Arial"/>
          <w:b/>
          <w:sz w:val="20"/>
          <w:szCs w:val="20"/>
        </w:rPr>
        <w:t>org</w:t>
      </w:r>
      <w:proofErr w:type="spellEnd"/>
      <w:r w:rsidRPr="00280690">
        <w:rPr>
          <w:rFonts w:ascii="Arial" w:hAnsi="Arial"/>
          <w:b/>
          <w:sz w:val="20"/>
          <w:szCs w:val="20"/>
          <w:lang w:val="ru-RU"/>
        </w:rPr>
        <w:t>; е-</w:t>
      </w:r>
      <w:proofErr w:type="spellStart"/>
      <w:r w:rsidRPr="00280690">
        <w:rPr>
          <w:rFonts w:ascii="Arial" w:hAnsi="Arial"/>
          <w:b/>
          <w:sz w:val="20"/>
          <w:szCs w:val="20"/>
        </w:rPr>
        <w:t>mail</w:t>
      </w:r>
      <w:proofErr w:type="spellEnd"/>
      <w:r w:rsidRPr="00280690">
        <w:rPr>
          <w:rFonts w:ascii="Arial" w:hAnsi="Arial"/>
          <w:b/>
          <w:sz w:val="20"/>
          <w:szCs w:val="20"/>
          <w:lang w:val="ru-RU"/>
        </w:rPr>
        <w:t xml:space="preserve">: </w:t>
      </w:r>
      <w:proofErr w:type="spellStart"/>
      <w:r w:rsidRPr="00280690">
        <w:rPr>
          <w:rFonts w:ascii="Arial" w:hAnsi="Arial"/>
          <w:b/>
          <w:sz w:val="20"/>
          <w:szCs w:val="20"/>
        </w:rPr>
        <w:t>info</w:t>
      </w:r>
      <w:proofErr w:type="spellEnd"/>
      <w:r w:rsidRPr="00280690">
        <w:rPr>
          <w:rFonts w:ascii="Arial" w:hAnsi="Arial"/>
          <w:b/>
          <w:sz w:val="20"/>
          <w:szCs w:val="20"/>
          <w:lang w:val="ru-RU"/>
        </w:rPr>
        <w:t>@</w:t>
      </w:r>
      <w:proofErr w:type="spellStart"/>
      <w:r w:rsidRPr="00280690">
        <w:rPr>
          <w:rFonts w:ascii="Arial" w:hAnsi="Arial"/>
          <w:b/>
          <w:sz w:val="20"/>
          <w:szCs w:val="20"/>
        </w:rPr>
        <w:t>so</w:t>
      </w:r>
      <w:proofErr w:type="spellEnd"/>
      <w:r w:rsidRPr="00280690">
        <w:rPr>
          <w:rFonts w:ascii="Arial" w:hAnsi="Arial"/>
          <w:b/>
          <w:sz w:val="20"/>
          <w:szCs w:val="20"/>
          <w:lang w:val="ru-RU"/>
        </w:rPr>
        <w:t>-</w:t>
      </w:r>
      <w:proofErr w:type="spellStart"/>
      <w:r w:rsidRPr="00280690">
        <w:rPr>
          <w:rFonts w:ascii="Arial" w:hAnsi="Arial"/>
          <w:b/>
          <w:sz w:val="20"/>
          <w:szCs w:val="20"/>
        </w:rPr>
        <w:t>slatina</w:t>
      </w:r>
      <w:proofErr w:type="spellEnd"/>
      <w:r w:rsidRPr="00280690">
        <w:rPr>
          <w:rFonts w:ascii="Arial" w:hAnsi="Arial"/>
          <w:b/>
          <w:sz w:val="20"/>
          <w:szCs w:val="20"/>
          <w:lang w:val="ru-RU"/>
        </w:rPr>
        <w:t>.</w:t>
      </w:r>
      <w:proofErr w:type="spellStart"/>
      <w:r w:rsidRPr="00280690">
        <w:rPr>
          <w:rFonts w:ascii="Arial" w:hAnsi="Arial"/>
          <w:b/>
          <w:sz w:val="20"/>
          <w:szCs w:val="20"/>
        </w:rPr>
        <w:t>org</w:t>
      </w:r>
      <w:proofErr w:type="spellEnd"/>
      <w:r w:rsidRPr="00280690">
        <w:rPr>
          <w:sz w:val="20"/>
          <w:szCs w:val="20"/>
        </w:rPr>
        <w:t xml:space="preserve">            </w:t>
      </w:r>
    </w:p>
    <w:p w:rsidR="00415B8E" w:rsidRDefault="00415B8E"/>
    <w:p w:rsidR="00A64F83" w:rsidRPr="00A64F83" w:rsidRDefault="00A64F83">
      <w:pPr>
        <w:rPr>
          <w:rFonts w:ascii="Times New Roman" w:hAnsi="Times New Roman" w:cs="Times New Roman"/>
        </w:rPr>
      </w:pPr>
    </w:p>
    <w:p w:rsidR="00A64F83" w:rsidRPr="00314E92" w:rsidRDefault="00A64F83" w:rsidP="00314E92">
      <w:pPr>
        <w:jc w:val="both"/>
        <w:rPr>
          <w:rFonts w:ascii="Times New Roman" w:hAnsi="Times New Roman" w:cs="Times New Roman"/>
          <w:b/>
        </w:rPr>
      </w:pPr>
      <w:r w:rsidRPr="00314E92">
        <w:rPr>
          <w:rFonts w:ascii="Times New Roman" w:hAnsi="Times New Roman" w:cs="Times New Roman"/>
          <w:b/>
        </w:rPr>
        <w:t xml:space="preserve">ДО </w:t>
      </w:r>
    </w:p>
    <w:p w:rsidR="0096750D" w:rsidRDefault="00A64F83" w:rsidP="00314E92">
      <w:pPr>
        <w:rPr>
          <w:rFonts w:ascii="Times New Roman" w:hAnsi="Times New Roman" w:cs="Times New Roman"/>
          <w:b/>
        </w:rPr>
      </w:pPr>
      <w:r w:rsidRPr="00314E92">
        <w:rPr>
          <w:rFonts w:ascii="Times New Roman" w:hAnsi="Times New Roman" w:cs="Times New Roman"/>
          <w:b/>
        </w:rPr>
        <w:t>ВСИЧКИ</w:t>
      </w:r>
      <w:r w:rsidR="0096750D">
        <w:rPr>
          <w:rFonts w:ascii="Times New Roman" w:hAnsi="Times New Roman" w:cs="Times New Roman"/>
          <w:b/>
        </w:rPr>
        <w:t xml:space="preserve"> ГРАЖДАНИ</w:t>
      </w:r>
      <w:r w:rsidR="00314E92">
        <w:rPr>
          <w:rFonts w:ascii="Times New Roman" w:hAnsi="Times New Roman" w:cs="Times New Roman"/>
          <w:b/>
        </w:rPr>
        <w:t xml:space="preserve">,  РЕГИСТРИРАНИ НА СЛУЖЕБЕН АДРЕС </w:t>
      </w:r>
    </w:p>
    <w:p w:rsidR="00A64F83" w:rsidRPr="00314E92" w:rsidRDefault="00A64F83" w:rsidP="00314E92">
      <w:pPr>
        <w:rPr>
          <w:rFonts w:ascii="Times New Roman" w:hAnsi="Times New Roman" w:cs="Times New Roman"/>
          <w:b/>
        </w:rPr>
      </w:pPr>
      <w:r w:rsidRPr="00314E92">
        <w:rPr>
          <w:rFonts w:ascii="Times New Roman" w:hAnsi="Times New Roman" w:cs="Times New Roman"/>
          <w:b/>
        </w:rPr>
        <w:t xml:space="preserve">В ГР. </w:t>
      </w:r>
      <w:r w:rsidR="00314E92">
        <w:rPr>
          <w:rFonts w:ascii="Times New Roman" w:hAnsi="Times New Roman" w:cs="Times New Roman"/>
          <w:b/>
        </w:rPr>
        <w:t xml:space="preserve">СОФИЯ, УЛ. </w:t>
      </w:r>
      <w:r w:rsidRPr="00314E92">
        <w:rPr>
          <w:rFonts w:ascii="Times New Roman" w:hAnsi="Times New Roman" w:cs="Times New Roman"/>
          <w:b/>
        </w:rPr>
        <w:t>„ШИПЧЕНСКИ ПРОХОД“ № 67</w:t>
      </w:r>
    </w:p>
    <w:p w:rsidR="00A64F83" w:rsidRPr="00A64F83" w:rsidRDefault="00A64F83" w:rsidP="00314E92">
      <w:pPr>
        <w:jc w:val="both"/>
        <w:rPr>
          <w:rFonts w:ascii="Times New Roman" w:hAnsi="Times New Roman" w:cs="Times New Roman"/>
        </w:rPr>
      </w:pPr>
    </w:p>
    <w:p w:rsidR="0096750D" w:rsidRDefault="0096750D" w:rsidP="00314E92">
      <w:pPr>
        <w:jc w:val="center"/>
        <w:rPr>
          <w:rFonts w:ascii="Times New Roman" w:hAnsi="Times New Roman" w:cs="Times New Roman"/>
          <w:b/>
          <w:sz w:val="28"/>
        </w:rPr>
      </w:pPr>
    </w:p>
    <w:p w:rsidR="00A64F83" w:rsidRDefault="00A64F83" w:rsidP="00314E92">
      <w:pPr>
        <w:jc w:val="center"/>
        <w:rPr>
          <w:rFonts w:ascii="Times New Roman" w:hAnsi="Times New Roman" w:cs="Times New Roman"/>
          <w:b/>
          <w:sz w:val="28"/>
        </w:rPr>
      </w:pPr>
      <w:r w:rsidRPr="00A64F83">
        <w:rPr>
          <w:rFonts w:ascii="Times New Roman" w:hAnsi="Times New Roman" w:cs="Times New Roman"/>
          <w:b/>
          <w:sz w:val="28"/>
        </w:rPr>
        <w:t>СЪОБЩЕНИЕ</w:t>
      </w:r>
    </w:p>
    <w:p w:rsidR="00A64F83" w:rsidRDefault="00F81223" w:rsidP="00314E92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 основание чл. 92, ал. 15 и ал. 16 от </w:t>
      </w:r>
      <w:r w:rsidR="0096750D">
        <w:rPr>
          <w:rFonts w:ascii="Times New Roman" w:hAnsi="Times New Roman" w:cs="Times New Roman"/>
          <w:sz w:val="24"/>
        </w:rPr>
        <w:t>Закон за гражданската регистрация</w:t>
      </w:r>
      <w:r>
        <w:rPr>
          <w:rFonts w:ascii="Times New Roman" w:hAnsi="Times New Roman" w:cs="Times New Roman"/>
          <w:sz w:val="24"/>
        </w:rPr>
        <w:t xml:space="preserve">, </w:t>
      </w:r>
      <w:r w:rsidR="0096750D">
        <w:rPr>
          <w:rFonts w:ascii="Times New Roman" w:hAnsi="Times New Roman" w:cs="Times New Roman"/>
          <w:sz w:val="24"/>
        </w:rPr>
        <w:t>Ви уведомявам, че ежеседмично следва</w:t>
      </w:r>
      <w:r w:rsidR="00A64F83">
        <w:rPr>
          <w:rFonts w:ascii="Times New Roman" w:hAnsi="Times New Roman" w:cs="Times New Roman"/>
          <w:sz w:val="24"/>
        </w:rPr>
        <w:t xml:space="preserve"> да проверявате в деловодството на Столична община - район „Слатина“ за лична, служебна и съдебна кореспонденция (от съд</w:t>
      </w:r>
      <w:r w:rsidR="0096750D">
        <w:rPr>
          <w:rFonts w:ascii="Times New Roman" w:hAnsi="Times New Roman" w:cs="Times New Roman"/>
          <w:sz w:val="24"/>
        </w:rPr>
        <w:t>илища, държавен съдебен изпълнител, частен съдебен изпълнител</w:t>
      </w:r>
      <w:r w:rsidR="00A64F83">
        <w:rPr>
          <w:rFonts w:ascii="Times New Roman" w:hAnsi="Times New Roman" w:cs="Times New Roman"/>
          <w:sz w:val="24"/>
        </w:rPr>
        <w:t xml:space="preserve">, нотариус, прокуратура, следствие и др.). </w:t>
      </w:r>
    </w:p>
    <w:p w:rsidR="00314E92" w:rsidRDefault="00A64F83" w:rsidP="00314E92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едномесече</w:t>
      </w:r>
      <w:r w:rsidR="00314E92">
        <w:rPr>
          <w:rFonts w:ascii="Times New Roman" w:hAnsi="Times New Roman" w:cs="Times New Roman"/>
          <w:sz w:val="24"/>
        </w:rPr>
        <w:t>н срок след получаване в района на съответните книжа, същите ще бъдат архивирани, ако не са връчени.</w:t>
      </w:r>
    </w:p>
    <w:p w:rsidR="00314E92" w:rsidRDefault="00314E92" w:rsidP="00314E92">
      <w:pPr>
        <w:ind w:firstLine="708"/>
        <w:jc w:val="both"/>
        <w:rPr>
          <w:rFonts w:ascii="Times New Roman" w:hAnsi="Times New Roman" w:cs="Times New Roman"/>
          <w:sz w:val="24"/>
        </w:rPr>
      </w:pPr>
    </w:p>
    <w:p w:rsidR="00A64F83" w:rsidRDefault="00314E92" w:rsidP="00314E92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314E92" w:rsidRDefault="00314E92" w:rsidP="00314E92">
      <w:pPr>
        <w:ind w:firstLine="708"/>
        <w:jc w:val="both"/>
        <w:rPr>
          <w:rFonts w:ascii="Times New Roman" w:hAnsi="Times New Roman" w:cs="Times New Roman"/>
          <w:sz w:val="24"/>
        </w:rPr>
      </w:pPr>
    </w:p>
    <w:p w:rsidR="00314E92" w:rsidRPr="00314E92" w:rsidRDefault="00314E92" w:rsidP="00314E92">
      <w:pPr>
        <w:ind w:left="-567" w:firstLine="708"/>
        <w:jc w:val="both"/>
        <w:rPr>
          <w:rFonts w:ascii="Times New Roman" w:hAnsi="Times New Roman" w:cs="Times New Roman"/>
          <w:b/>
          <w:sz w:val="24"/>
        </w:rPr>
      </w:pPr>
      <w:r w:rsidRPr="00314E92">
        <w:rPr>
          <w:rFonts w:ascii="Times New Roman" w:hAnsi="Times New Roman" w:cs="Times New Roman"/>
          <w:b/>
          <w:sz w:val="24"/>
        </w:rPr>
        <w:t>ГЕОРГИ ИЛИЕВ</w:t>
      </w:r>
    </w:p>
    <w:p w:rsidR="00314E92" w:rsidRPr="00314E92" w:rsidRDefault="00314E92" w:rsidP="00314E92">
      <w:pPr>
        <w:ind w:left="-567" w:firstLine="708"/>
        <w:jc w:val="both"/>
        <w:rPr>
          <w:rFonts w:ascii="Times New Roman" w:hAnsi="Times New Roman" w:cs="Times New Roman"/>
          <w:b/>
          <w:sz w:val="24"/>
        </w:rPr>
      </w:pPr>
      <w:r w:rsidRPr="00314E92">
        <w:rPr>
          <w:rFonts w:ascii="Times New Roman" w:hAnsi="Times New Roman" w:cs="Times New Roman"/>
          <w:b/>
          <w:sz w:val="24"/>
        </w:rPr>
        <w:t>КМЕТ НА СО – РАЙОН „СЛАТИНА“</w:t>
      </w:r>
    </w:p>
    <w:p w:rsidR="00A64F83" w:rsidRDefault="00A64F83" w:rsidP="00A64F83">
      <w:pPr>
        <w:jc w:val="center"/>
        <w:rPr>
          <w:b/>
          <w:sz w:val="28"/>
        </w:rPr>
      </w:pPr>
    </w:p>
    <w:p w:rsidR="0096750D" w:rsidRDefault="0096750D" w:rsidP="00A64F83">
      <w:pPr>
        <w:jc w:val="center"/>
        <w:rPr>
          <w:b/>
          <w:sz w:val="28"/>
        </w:rPr>
      </w:pPr>
    </w:p>
    <w:p w:rsidR="0096750D" w:rsidRDefault="0096750D" w:rsidP="00A64F83">
      <w:pPr>
        <w:jc w:val="center"/>
        <w:rPr>
          <w:b/>
          <w:sz w:val="28"/>
        </w:rPr>
      </w:pPr>
    </w:p>
    <w:p w:rsidR="0096750D" w:rsidRDefault="0096750D" w:rsidP="00A64F83">
      <w:pPr>
        <w:jc w:val="center"/>
        <w:rPr>
          <w:b/>
          <w:sz w:val="28"/>
        </w:rPr>
      </w:pPr>
    </w:p>
    <w:p w:rsidR="0096750D" w:rsidRDefault="0096750D" w:rsidP="0096750D">
      <w:pPr>
        <w:rPr>
          <w:b/>
          <w:sz w:val="28"/>
        </w:rPr>
      </w:pPr>
    </w:p>
    <w:p w:rsidR="0096750D" w:rsidRPr="00A64F83" w:rsidRDefault="0096750D" w:rsidP="00A64F83">
      <w:pPr>
        <w:jc w:val="center"/>
        <w:rPr>
          <w:b/>
          <w:sz w:val="28"/>
        </w:rPr>
      </w:pPr>
      <w:bookmarkStart w:id="0" w:name="_GoBack"/>
      <w:bookmarkEnd w:id="0"/>
    </w:p>
    <w:sectPr w:rsidR="0096750D" w:rsidRPr="00A64F83" w:rsidSect="00A64F83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1D8"/>
    <w:rsid w:val="001611D8"/>
    <w:rsid w:val="00314E92"/>
    <w:rsid w:val="00415B8E"/>
    <w:rsid w:val="0096750D"/>
    <w:rsid w:val="00A64F83"/>
    <w:rsid w:val="00CD2944"/>
    <w:rsid w:val="00F8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89FF46"/>
  <w15:chartTrackingRefBased/>
  <w15:docId w15:val="{523CC0EC-C550-49CD-85FE-403A818F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Веселина Бирбучукова</dc:creator>
  <cp:keywords/>
  <dc:description/>
  <cp:lastModifiedBy>Веселина Бирбучукова</cp:lastModifiedBy>
  <cp:revision>5</cp:revision>
  <dcterms:created xsi:type="dcterms:W3CDTF">2026-10-13T07:41:00Z</dcterms:created>
  <dcterms:modified xsi:type="dcterms:W3CDTF">2026-10-13T08:33:00Z</dcterms:modified>
</cp:coreProperties>
</file>